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761" w:rsidRPr="001D5976" w:rsidRDefault="00DC57CC" w:rsidP="006C5761">
      <w:pPr>
        <w:suppressAutoHyphens/>
        <w:spacing w:after="0" w:line="240" w:lineRule="auto"/>
        <w:jc w:val="center"/>
        <w:rPr>
          <w:rFonts w:eastAsia="Times New Roman" w:cstheme="minorHAnsi"/>
          <w:sz w:val="24"/>
          <w:szCs w:val="24"/>
          <w:lang w:eastAsia="ar-SA"/>
        </w:rPr>
      </w:pPr>
      <w:r>
        <w:rPr>
          <w:rFonts w:eastAsia="Times New Roman" w:cstheme="minorHAnsi"/>
          <w:sz w:val="24"/>
          <w:szCs w:val="24"/>
          <w:lang w:eastAsia="ar-SA"/>
        </w:rPr>
        <w:t>UMOWA NR ………/2018</w:t>
      </w:r>
    </w:p>
    <w:p w:rsidR="006C5761" w:rsidRPr="001D5976" w:rsidRDefault="006C5761" w:rsidP="006C5761">
      <w:pPr>
        <w:suppressAutoHyphens/>
        <w:spacing w:after="0" w:line="240" w:lineRule="auto"/>
        <w:rPr>
          <w:rFonts w:eastAsia="Times New Roman" w:cstheme="minorHAnsi"/>
          <w:sz w:val="24"/>
          <w:szCs w:val="24"/>
          <w:lang w:eastAsia="ar-SA"/>
        </w:rPr>
      </w:pPr>
    </w:p>
    <w:p w:rsidR="006C5761" w:rsidRPr="001D5976" w:rsidRDefault="00045CD6" w:rsidP="006C5761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>
        <w:rPr>
          <w:rFonts w:eastAsia="Times New Roman" w:cstheme="minorHAnsi"/>
          <w:sz w:val="24"/>
          <w:szCs w:val="24"/>
          <w:lang w:eastAsia="ar-SA"/>
        </w:rPr>
        <w:t>zawarta</w:t>
      </w:r>
      <w:r w:rsidR="006C5761" w:rsidRPr="001D5976">
        <w:rPr>
          <w:rFonts w:eastAsia="Times New Roman" w:cstheme="minorHAnsi"/>
          <w:sz w:val="24"/>
          <w:szCs w:val="24"/>
          <w:lang w:eastAsia="ar-SA"/>
        </w:rPr>
        <w:t xml:space="preserve"> w dniu </w:t>
      </w:r>
      <w:r w:rsidR="00DC57CC">
        <w:rPr>
          <w:rFonts w:eastAsia="Times New Roman" w:cstheme="minorHAnsi"/>
          <w:sz w:val="24"/>
          <w:szCs w:val="24"/>
          <w:lang w:eastAsia="ar-SA"/>
        </w:rPr>
        <w:t>…………………. 2018</w:t>
      </w:r>
      <w:r w:rsidR="006C5761" w:rsidRPr="001D5976">
        <w:rPr>
          <w:rFonts w:eastAsia="Times New Roman" w:cstheme="minorHAnsi"/>
          <w:sz w:val="24"/>
          <w:szCs w:val="24"/>
          <w:lang w:eastAsia="ar-SA"/>
        </w:rPr>
        <w:t xml:space="preserve"> r. pomiędzy Powiatem Nakielskim 89-100 Nakło nad Notecią ul. Dąbrowskiego 54 NIP 558-172-43-33 </w:t>
      </w:r>
      <w:r w:rsidR="00CE3184" w:rsidRPr="001D5976">
        <w:rPr>
          <w:rFonts w:eastAsia="Times New Roman" w:cstheme="minorHAnsi"/>
          <w:sz w:val="24"/>
          <w:szCs w:val="24"/>
          <w:lang w:eastAsia="ar-SA"/>
        </w:rPr>
        <w:t xml:space="preserve">zwanym dalej Zamawiającym </w:t>
      </w:r>
      <w:r w:rsidR="006C5761" w:rsidRPr="001D5976">
        <w:rPr>
          <w:rFonts w:eastAsia="Times New Roman" w:cstheme="minorHAnsi"/>
          <w:sz w:val="24"/>
          <w:szCs w:val="24"/>
          <w:lang w:eastAsia="ar-SA"/>
        </w:rPr>
        <w:t>re</w:t>
      </w:r>
      <w:r w:rsidR="00CE3184" w:rsidRPr="001D5976">
        <w:rPr>
          <w:rFonts w:eastAsia="Times New Roman" w:cstheme="minorHAnsi"/>
          <w:sz w:val="24"/>
          <w:szCs w:val="24"/>
          <w:lang w:eastAsia="ar-SA"/>
        </w:rPr>
        <w:t>prezentowanym przez</w:t>
      </w:r>
      <w:r w:rsidR="006C5761" w:rsidRPr="001D5976">
        <w:rPr>
          <w:rFonts w:eastAsia="Times New Roman" w:cstheme="minorHAnsi"/>
          <w:sz w:val="24"/>
          <w:szCs w:val="24"/>
          <w:lang w:eastAsia="ar-SA"/>
        </w:rPr>
        <w:t>:</w:t>
      </w:r>
    </w:p>
    <w:p w:rsidR="006C5761" w:rsidRPr="001D5976" w:rsidRDefault="00CE3184" w:rsidP="006C5761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1D5976">
        <w:rPr>
          <w:rFonts w:eastAsia="Times New Roman" w:cstheme="minorHAnsi"/>
          <w:sz w:val="24"/>
          <w:szCs w:val="24"/>
          <w:lang w:eastAsia="ar-SA"/>
        </w:rPr>
        <w:t xml:space="preserve">Bartosza </w:t>
      </w:r>
      <w:proofErr w:type="spellStart"/>
      <w:r w:rsidRPr="001D5976">
        <w:rPr>
          <w:rFonts w:eastAsia="Times New Roman" w:cstheme="minorHAnsi"/>
          <w:sz w:val="24"/>
          <w:szCs w:val="24"/>
          <w:lang w:eastAsia="ar-SA"/>
        </w:rPr>
        <w:t>Lamprechta</w:t>
      </w:r>
      <w:proofErr w:type="spellEnd"/>
      <w:r w:rsidRPr="001D5976">
        <w:rPr>
          <w:rFonts w:eastAsia="Times New Roman" w:cstheme="minorHAnsi"/>
          <w:sz w:val="24"/>
          <w:szCs w:val="24"/>
          <w:lang w:eastAsia="ar-SA"/>
        </w:rPr>
        <w:t xml:space="preserve"> Dyrektora Zarządu Dróg Powiatowych w Nakle nad Notecią</w:t>
      </w:r>
    </w:p>
    <w:p w:rsidR="006C5761" w:rsidRPr="001D5976" w:rsidRDefault="009940FF" w:rsidP="006C5761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1D5976">
        <w:rPr>
          <w:rFonts w:eastAsia="Times New Roman" w:cstheme="minorHAnsi"/>
          <w:sz w:val="24"/>
          <w:szCs w:val="24"/>
          <w:lang w:eastAsia="ar-SA"/>
        </w:rPr>
        <w:t xml:space="preserve">przy kontrasygnacie Julity </w:t>
      </w:r>
      <w:proofErr w:type="spellStart"/>
      <w:r w:rsidRPr="001D5976">
        <w:rPr>
          <w:rFonts w:eastAsia="Times New Roman" w:cstheme="minorHAnsi"/>
          <w:sz w:val="24"/>
          <w:szCs w:val="24"/>
          <w:lang w:eastAsia="ar-SA"/>
        </w:rPr>
        <w:t>Karnowskiej</w:t>
      </w:r>
      <w:r w:rsidR="00CE3184" w:rsidRPr="001D5976">
        <w:rPr>
          <w:rFonts w:eastAsia="Times New Roman" w:cstheme="minorHAnsi"/>
          <w:sz w:val="24"/>
          <w:szCs w:val="24"/>
          <w:lang w:eastAsia="ar-SA"/>
        </w:rPr>
        <w:t>-Ziomek</w:t>
      </w:r>
      <w:proofErr w:type="spellEnd"/>
      <w:r w:rsidR="00CE3184" w:rsidRPr="001D5976">
        <w:rPr>
          <w:rFonts w:eastAsia="Times New Roman" w:cstheme="minorHAnsi"/>
          <w:sz w:val="24"/>
          <w:szCs w:val="24"/>
          <w:lang w:eastAsia="ar-SA"/>
        </w:rPr>
        <w:t xml:space="preserve"> Główny Księgowy Zarządu Dróg Powiatowych w Nakle nad Notecią</w:t>
      </w:r>
      <w:r w:rsidR="006C5761" w:rsidRPr="001D5976">
        <w:rPr>
          <w:rFonts w:eastAsia="Times New Roman" w:cstheme="minorHAnsi"/>
          <w:sz w:val="24"/>
          <w:szCs w:val="24"/>
          <w:lang w:eastAsia="ar-SA"/>
        </w:rPr>
        <w:t>,</w:t>
      </w:r>
    </w:p>
    <w:p w:rsidR="006C5761" w:rsidRPr="001D5976" w:rsidRDefault="006C5761" w:rsidP="006C5761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1D5976">
        <w:rPr>
          <w:rFonts w:eastAsia="Times New Roman" w:cstheme="minorHAnsi"/>
          <w:sz w:val="24"/>
          <w:szCs w:val="24"/>
          <w:lang w:eastAsia="ar-SA"/>
        </w:rPr>
        <w:t xml:space="preserve">a firmą </w:t>
      </w:r>
      <w:r w:rsidR="00066D62">
        <w:rPr>
          <w:rFonts w:eastAsia="Times New Roman" w:cstheme="minorHAnsi"/>
          <w:sz w:val="24"/>
          <w:szCs w:val="24"/>
          <w:lang w:eastAsia="ar-SA"/>
        </w:rPr>
        <w:t>………………………………………………………………………..</w:t>
      </w:r>
      <w:r w:rsidR="009940FF" w:rsidRPr="001D5976">
        <w:rPr>
          <w:rFonts w:eastAsia="Times New Roman" w:cstheme="minorHAnsi"/>
          <w:sz w:val="24"/>
          <w:szCs w:val="24"/>
          <w:lang w:eastAsia="ar-SA"/>
        </w:rPr>
        <w:t xml:space="preserve">, NIP </w:t>
      </w:r>
      <w:r w:rsidR="00066D62">
        <w:rPr>
          <w:rFonts w:eastAsia="Times New Roman" w:cstheme="minorHAnsi"/>
          <w:sz w:val="24"/>
          <w:szCs w:val="24"/>
          <w:lang w:eastAsia="ar-SA"/>
        </w:rPr>
        <w:t>………………………………………</w:t>
      </w:r>
      <w:r w:rsidRPr="001D5976">
        <w:rPr>
          <w:rFonts w:eastAsia="Times New Roman" w:cstheme="minorHAnsi"/>
          <w:sz w:val="24"/>
          <w:szCs w:val="24"/>
          <w:lang w:eastAsia="ar-SA"/>
        </w:rPr>
        <w:t>, zwanym dalej „Wykonawcą” reprezentowanym przez:</w:t>
      </w:r>
    </w:p>
    <w:p w:rsidR="006C5761" w:rsidRPr="001D5976" w:rsidRDefault="00066D62" w:rsidP="006C5761">
      <w:pPr>
        <w:pStyle w:val="Akapitzlist"/>
        <w:numPr>
          <w:ilvl w:val="0"/>
          <w:numId w:val="1"/>
        </w:numPr>
        <w:suppressAutoHyphens/>
        <w:spacing w:after="0" w:line="240" w:lineRule="auto"/>
        <w:ind w:left="300"/>
        <w:jc w:val="both"/>
        <w:rPr>
          <w:rFonts w:eastAsia="Times New Roman" w:cstheme="minorHAnsi"/>
          <w:sz w:val="24"/>
          <w:szCs w:val="24"/>
          <w:lang w:eastAsia="ar-SA"/>
        </w:rPr>
      </w:pPr>
      <w:r>
        <w:rPr>
          <w:rFonts w:eastAsia="Times New Roman" w:cstheme="minorHAnsi"/>
          <w:sz w:val="24"/>
          <w:szCs w:val="24"/>
          <w:lang w:eastAsia="ar-SA"/>
        </w:rPr>
        <w:t>……………………………………………………</w:t>
      </w:r>
      <w:r w:rsidR="006C5761" w:rsidRPr="001D5976">
        <w:rPr>
          <w:rFonts w:eastAsia="Times New Roman" w:cstheme="minorHAnsi"/>
          <w:sz w:val="24"/>
          <w:szCs w:val="24"/>
          <w:lang w:eastAsia="ar-SA"/>
        </w:rPr>
        <w:t xml:space="preserve"> </w:t>
      </w:r>
    </w:p>
    <w:p w:rsidR="00BC54AA" w:rsidRPr="001D5976" w:rsidRDefault="00BC54AA" w:rsidP="006C5761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</w:p>
    <w:p w:rsidR="006C5761" w:rsidRPr="001D5976" w:rsidRDefault="00045CD6" w:rsidP="006C5761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>
        <w:rPr>
          <w:rFonts w:eastAsia="Times New Roman" w:cstheme="minorHAnsi"/>
          <w:sz w:val="24"/>
          <w:szCs w:val="24"/>
          <w:lang w:eastAsia="ar-SA"/>
        </w:rPr>
        <w:t>w wyniku</w:t>
      </w:r>
      <w:r w:rsidR="006C5761" w:rsidRPr="001D5976">
        <w:rPr>
          <w:rFonts w:eastAsia="Times New Roman" w:cstheme="minorHAnsi"/>
          <w:sz w:val="24"/>
          <w:szCs w:val="24"/>
          <w:lang w:eastAsia="ar-SA"/>
        </w:rPr>
        <w:t xml:space="preserve"> postępowania o udzielenie zamówienia </w:t>
      </w:r>
      <w:r w:rsidR="00CE3184" w:rsidRPr="001D5976">
        <w:rPr>
          <w:rFonts w:eastAsia="Times New Roman" w:cstheme="minorHAnsi"/>
          <w:sz w:val="24"/>
          <w:szCs w:val="24"/>
          <w:lang w:eastAsia="ar-SA"/>
        </w:rPr>
        <w:t>publicznego</w:t>
      </w:r>
      <w:r w:rsidR="006C5761" w:rsidRPr="001D5976">
        <w:rPr>
          <w:rFonts w:eastAsia="Times New Roman" w:cstheme="minorHAnsi"/>
          <w:sz w:val="24"/>
          <w:szCs w:val="24"/>
          <w:lang w:eastAsia="ar-SA"/>
        </w:rPr>
        <w:t xml:space="preserve"> na podstawie art. </w:t>
      </w:r>
      <w:r w:rsidR="00CE3184" w:rsidRPr="001D5976">
        <w:rPr>
          <w:rFonts w:eastAsia="Times New Roman" w:cstheme="minorHAnsi"/>
          <w:sz w:val="24"/>
          <w:szCs w:val="24"/>
          <w:lang w:eastAsia="ar-SA"/>
        </w:rPr>
        <w:t xml:space="preserve">4 pkt 8 </w:t>
      </w:r>
      <w:r w:rsidR="006C5761" w:rsidRPr="001D5976">
        <w:rPr>
          <w:rFonts w:eastAsia="Times New Roman" w:cstheme="minorHAnsi"/>
          <w:sz w:val="24"/>
          <w:szCs w:val="24"/>
          <w:lang w:eastAsia="ar-SA"/>
        </w:rPr>
        <w:t>ustawy z dnia 29 stycznia 2004 r. Prawo zam</w:t>
      </w:r>
      <w:r w:rsidR="00CE3184" w:rsidRPr="001D5976">
        <w:rPr>
          <w:rFonts w:eastAsia="Times New Roman" w:cstheme="minorHAnsi"/>
          <w:sz w:val="24"/>
          <w:szCs w:val="24"/>
          <w:lang w:eastAsia="ar-SA"/>
        </w:rPr>
        <w:t>ówień publicznych (Dz. U. z 2015 r., poz. 2164 ze zmianami</w:t>
      </w:r>
      <w:r w:rsidR="006C5761" w:rsidRPr="001D5976">
        <w:rPr>
          <w:rFonts w:eastAsia="Times New Roman" w:cstheme="minorHAnsi"/>
          <w:sz w:val="24"/>
          <w:szCs w:val="24"/>
          <w:lang w:eastAsia="ar-SA"/>
        </w:rPr>
        <w:t xml:space="preserve">) </w:t>
      </w:r>
      <w:r w:rsidR="00CE3184" w:rsidRPr="001D5976">
        <w:rPr>
          <w:rFonts w:eastAsia="Times New Roman" w:cstheme="minorHAnsi"/>
          <w:sz w:val="24"/>
          <w:szCs w:val="24"/>
          <w:lang w:eastAsia="ar-SA"/>
        </w:rPr>
        <w:t xml:space="preserve">oraz Zarządzeniem nr 2/2014 Dyrektora Zarządu Dróg Powiatowych w Nakle nad Notecią </w:t>
      </w:r>
      <w:r w:rsidR="004B29CA" w:rsidRPr="001D5976">
        <w:rPr>
          <w:rFonts w:eastAsia="Times New Roman" w:cstheme="minorHAnsi"/>
          <w:sz w:val="24"/>
          <w:szCs w:val="24"/>
          <w:lang w:eastAsia="ar-SA"/>
        </w:rPr>
        <w:t>została</w:t>
      </w:r>
      <w:r w:rsidR="006C5761" w:rsidRPr="001D5976">
        <w:rPr>
          <w:rFonts w:eastAsia="Times New Roman" w:cstheme="minorHAnsi"/>
          <w:sz w:val="24"/>
          <w:szCs w:val="24"/>
          <w:lang w:eastAsia="ar-SA"/>
        </w:rPr>
        <w:t xml:space="preserve"> zawarta umowa o następującej treści:</w:t>
      </w:r>
    </w:p>
    <w:p w:rsidR="006C5761" w:rsidRPr="001D5976" w:rsidRDefault="006C5761" w:rsidP="006C5761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</w:p>
    <w:p w:rsidR="006C5761" w:rsidRPr="001D5976" w:rsidRDefault="006C5761" w:rsidP="00DA454B">
      <w:pPr>
        <w:suppressAutoHyphens/>
        <w:spacing w:after="0" w:line="240" w:lineRule="auto"/>
        <w:jc w:val="center"/>
        <w:rPr>
          <w:rFonts w:eastAsia="Times New Roman" w:cstheme="minorHAnsi"/>
          <w:sz w:val="24"/>
          <w:szCs w:val="24"/>
          <w:lang w:eastAsia="ar-SA"/>
        </w:rPr>
      </w:pPr>
      <w:r w:rsidRPr="001D5976">
        <w:rPr>
          <w:rFonts w:eastAsia="Times New Roman" w:cstheme="minorHAnsi"/>
          <w:sz w:val="24"/>
          <w:szCs w:val="24"/>
          <w:lang w:eastAsia="ar-SA"/>
        </w:rPr>
        <w:t>§ 1</w:t>
      </w:r>
    </w:p>
    <w:p w:rsidR="006C5761" w:rsidRPr="001D5976" w:rsidRDefault="006C5761" w:rsidP="006C5761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1D5976">
        <w:rPr>
          <w:rFonts w:eastAsia="Times New Roman" w:cstheme="minorHAnsi"/>
          <w:sz w:val="24"/>
          <w:szCs w:val="24"/>
          <w:lang w:eastAsia="ar-SA"/>
        </w:rPr>
        <w:t>1.</w:t>
      </w:r>
      <w:r w:rsidR="004B29CA" w:rsidRPr="001D5976">
        <w:rPr>
          <w:rFonts w:eastAsia="Times New Roman" w:cstheme="minorHAnsi"/>
          <w:sz w:val="24"/>
          <w:szCs w:val="24"/>
          <w:lang w:eastAsia="ar-SA"/>
        </w:rPr>
        <w:t xml:space="preserve"> </w:t>
      </w:r>
      <w:r w:rsidR="001D59DB" w:rsidRPr="001D59DB">
        <w:rPr>
          <w:rFonts w:eastAsia="Times New Roman" w:cstheme="minorHAnsi"/>
          <w:sz w:val="24"/>
          <w:szCs w:val="24"/>
          <w:lang w:eastAsia="ar-SA"/>
        </w:rPr>
        <w:t>Wykonawca zobowiązuje się oddać Z</w:t>
      </w:r>
      <w:r w:rsidR="001D59DB">
        <w:rPr>
          <w:rFonts w:eastAsia="Times New Roman" w:cstheme="minorHAnsi"/>
          <w:sz w:val="24"/>
          <w:szCs w:val="24"/>
          <w:lang w:eastAsia="ar-SA"/>
        </w:rPr>
        <w:t>amawiającemu do używania</w:t>
      </w:r>
      <w:r w:rsidR="001D59DB" w:rsidRPr="001D59DB">
        <w:rPr>
          <w:rFonts w:eastAsia="Times New Roman" w:cstheme="minorHAnsi"/>
          <w:sz w:val="24"/>
          <w:szCs w:val="24"/>
          <w:lang w:eastAsia="ar-SA"/>
        </w:rPr>
        <w:t xml:space="preserve"> ciągnik rolniczy o właściwościach opisanych przez Zamawiającego w szczegółowym opisie przedmiotu zamówienia stanowiącym załącznik</w:t>
      </w:r>
      <w:r w:rsidRPr="001D5976">
        <w:rPr>
          <w:rFonts w:eastAsia="Times New Roman" w:cstheme="minorHAnsi"/>
          <w:sz w:val="24"/>
          <w:szCs w:val="24"/>
          <w:lang w:eastAsia="ar-SA"/>
        </w:rPr>
        <w:t xml:space="preserve"> </w:t>
      </w:r>
      <w:r w:rsidR="001D59DB">
        <w:rPr>
          <w:rFonts w:eastAsia="Times New Roman" w:cstheme="minorHAnsi"/>
          <w:sz w:val="24"/>
          <w:szCs w:val="24"/>
          <w:lang w:eastAsia="ar-SA"/>
        </w:rPr>
        <w:t xml:space="preserve">do niniejszej umowy oraz </w:t>
      </w:r>
      <w:r w:rsidR="004B29CA" w:rsidRPr="001D5976">
        <w:rPr>
          <w:rFonts w:eastAsia="Times New Roman" w:cstheme="minorHAnsi"/>
          <w:sz w:val="24"/>
          <w:szCs w:val="24"/>
          <w:lang w:eastAsia="ar-SA"/>
        </w:rPr>
        <w:t>zgodnie z opisem przedmiotu zamówienia i złożoną ofertą</w:t>
      </w:r>
      <w:r w:rsidRPr="001D5976">
        <w:rPr>
          <w:rFonts w:eastAsia="Times New Roman" w:cstheme="minorHAnsi"/>
          <w:sz w:val="24"/>
          <w:szCs w:val="24"/>
          <w:lang w:eastAsia="ar-SA"/>
        </w:rPr>
        <w:t>.</w:t>
      </w:r>
    </w:p>
    <w:p w:rsidR="001D59DB" w:rsidRDefault="006C5761" w:rsidP="006C5761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1D5976">
        <w:rPr>
          <w:rFonts w:eastAsia="Times New Roman" w:cstheme="minorHAnsi"/>
          <w:sz w:val="24"/>
          <w:szCs w:val="24"/>
          <w:lang w:eastAsia="ar-SA"/>
        </w:rPr>
        <w:t>2.Wyko</w:t>
      </w:r>
      <w:r w:rsidR="001D59DB">
        <w:rPr>
          <w:rFonts w:eastAsia="Times New Roman" w:cstheme="minorHAnsi"/>
          <w:sz w:val="24"/>
          <w:szCs w:val="24"/>
          <w:lang w:eastAsia="ar-SA"/>
        </w:rPr>
        <w:t>nawca oświadcza, że:</w:t>
      </w:r>
    </w:p>
    <w:p w:rsidR="001D59DB" w:rsidRDefault="001D59DB" w:rsidP="001D59DB">
      <w:pPr>
        <w:pStyle w:val="Akapitzlist"/>
        <w:numPr>
          <w:ilvl w:val="0"/>
          <w:numId w:val="2"/>
        </w:num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1D59DB">
        <w:rPr>
          <w:rFonts w:eastAsia="Times New Roman" w:cstheme="minorHAnsi"/>
          <w:sz w:val="24"/>
          <w:szCs w:val="24"/>
          <w:lang w:eastAsia="ar-SA"/>
        </w:rPr>
        <w:t xml:space="preserve">ciągnik rolniczy posiada wszelkie właściwości opisane w szczegółowym opisie przedmiotu zamówienia oraz w ofercie Wykonawcy, w szczególności jest sprawny technicznie, wolny od wad fabrycznych i przygotowany do użytkowania zgodnie z celem umowy, </w:t>
      </w:r>
    </w:p>
    <w:p w:rsidR="006C5761" w:rsidRPr="001D59DB" w:rsidRDefault="001D59DB" w:rsidP="001D59DB">
      <w:pPr>
        <w:pStyle w:val="Akapitzlist"/>
        <w:numPr>
          <w:ilvl w:val="0"/>
          <w:numId w:val="2"/>
        </w:num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1D59DB">
        <w:rPr>
          <w:rFonts w:eastAsia="Times New Roman" w:cstheme="minorHAnsi"/>
          <w:sz w:val="24"/>
          <w:szCs w:val="24"/>
          <w:lang w:eastAsia="ar-SA"/>
        </w:rPr>
        <w:t>Wykonawcy przysługuje pełne prawo do dysponowania ciągnikiem rolniczym; ciągnik rolniczy nie jest obciążony jakimikolwiek roszczeniami osób trzecich mogącymi wpłynąć na prawidłową realizację umowy</w:t>
      </w:r>
      <w:r>
        <w:rPr>
          <w:rFonts w:eastAsia="Times New Roman" w:cstheme="minorHAnsi"/>
          <w:sz w:val="24"/>
          <w:szCs w:val="24"/>
          <w:lang w:eastAsia="ar-SA"/>
        </w:rPr>
        <w:t xml:space="preserve">. </w:t>
      </w:r>
    </w:p>
    <w:p w:rsidR="006C5761" w:rsidRPr="001D5976" w:rsidRDefault="006C5761" w:rsidP="006C5761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</w:p>
    <w:p w:rsidR="006C5761" w:rsidRPr="001D5976" w:rsidRDefault="006C5761" w:rsidP="00DA454B">
      <w:pPr>
        <w:suppressAutoHyphens/>
        <w:spacing w:after="0" w:line="240" w:lineRule="auto"/>
        <w:jc w:val="center"/>
        <w:rPr>
          <w:rFonts w:eastAsia="Times New Roman" w:cstheme="minorHAnsi"/>
          <w:sz w:val="24"/>
          <w:szCs w:val="24"/>
          <w:lang w:eastAsia="ar-SA"/>
        </w:rPr>
      </w:pPr>
      <w:r w:rsidRPr="001D5976">
        <w:rPr>
          <w:rFonts w:eastAsia="Times New Roman" w:cstheme="minorHAnsi"/>
          <w:sz w:val="24"/>
          <w:szCs w:val="24"/>
          <w:lang w:eastAsia="ar-SA"/>
        </w:rPr>
        <w:t>§ 2</w:t>
      </w:r>
    </w:p>
    <w:p w:rsidR="006C5761" w:rsidRPr="001D5976" w:rsidRDefault="006C5761" w:rsidP="004B29CA">
      <w:pPr>
        <w:tabs>
          <w:tab w:val="center" w:pos="4536"/>
          <w:tab w:val="right" w:pos="9072"/>
        </w:tabs>
        <w:suppressAutoHyphens/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ar-SA"/>
        </w:rPr>
      </w:pPr>
      <w:r w:rsidRPr="001D5976">
        <w:rPr>
          <w:rFonts w:eastAsia="Times New Roman" w:cstheme="minorHAnsi"/>
          <w:sz w:val="24"/>
          <w:szCs w:val="24"/>
          <w:lang w:eastAsia="ar-SA"/>
        </w:rPr>
        <w:t>1.</w:t>
      </w:r>
      <w:r w:rsidR="004B29CA" w:rsidRPr="001D5976">
        <w:rPr>
          <w:rFonts w:eastAsia="Times New Roman" w:cstheme="minorHAnsi"/>
          <w:sz w:val="24"/>
          <w:szCs w:val="24"/>
          <w:lang w:eastAsia="ar-SA"/>
        </w:rPr>
        <w:t xml:space="preserve"> </w:t>
      </w:r>
      <w:r w:rsidR="001D59DB" w:rsidRPr="001D59DB">
        <w:rPr>
          <w:rFonts w:eastAsia="Times New Roman" w:cstheme="minorHAnsi"/>
          <w:sz w:val="24"/>
          <w:szCs w:val="24"/>
          <w:lang w:eastAsia="ar-SA"/>
        </w:rPr>
        <w:t>Umowa zostaje zawarta na czas oznaczony od dni</w:t>
      </w:r>
      <w:r w:rsidR="001D59DB">
        <w:rPr>
          <w:rFonts w:eastAsia="Times New Roman" w:cstheme="minorHAnsi"/>
          <w:sz w:val="24"/>
          <w:szCs w:val="24"/>
          <w:lang w:eastAsia="ar-SA"/>
        </w:rPr>
        <w:t xml:space="preserve">a jej podpisania do dnia 16 </w:t>
      </w:r>
      <w:r w:rsidR="00857482">
        <w:rPr>
          <w:rFonts w:eastAsia="Times New Roman" w:cstheme="minorHAnsi"/>
          <w:sz w:val="24"/>
          <w:szCs w:val="24"/>
          <w:lang w:eastAsia="ar-SA"/>
        </w:rPr>
        <w:t>grudnia 2019</w:t>
      </w:r>
      <w:bookmarkStart w:id="0" w:name="_GoBack"/>
      <w:bookmarkEnd w:id="0"/>
      <w:r w:rsidR="001D59DB" w:rsidRPr="001D59DB">
        <w:rPr>
          <w:rFonts w:eastAsia="Times New Roman" w:cstheme="minorHAnsi"/>
          <w:sz w:val="24"/>
          <w:szCs w:val="24"/>
          <w:lang w:eastAsia="ar-SA"/>
        </w:rPr>
        <w:t xml:space="preserve"> r</w:t>
      </w:r>
      <w:r w:rsidRPr="001D5976">
        <w:rPr>
          <w:rFonts w:eastAsia="Times New Roman" w:cstheme="minorHAnsi"/>
          <w:b/>
          <w:sz w:val="24"/>
          <w:szCs w:val="24"/>
          <w:lang w:eastAsia="ar-SA"/>
        </w:rPr>
        <w:t>.</w:t>
      </w:r>
    </w:p>
    <w:p w:rsidR="001D59DB" w:rsidRDefault="006C5761" w:rsidP="001D59DB">
      <w:pPr>
        <w:tabs>
          <w:tab w:val="center" w:pos="4536"/>
          <w:tab w:val="right" w:pos="9072"/>
        </w:tabs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1D5976">
        <w:rPr>
          <w:rFonts w:eastAsia="Times New Roman" w:cstheme="minorHAnsi"/>
          <w:sz w:val="24"/>
          <w:szCs w:val="24"/>
          <w:lang w:eastAsia="ar-SA"/>
        </w:rPr>
        <w:t>2.</w:t>
      </w:r>
      <w:r w:rsidR="004B29CA" w:rsidRPr="001D5976">
        <w:rPr>
          <w:rFonts w:eastAsia="Times New Roman" w:cstheme="minorHAnsi"/>
          <w:sz w:val="24"/>
          <w:szCs w:val="24"/>
          <w:lang w:eastAsia="ar-SA"/>
        </w:rPr>
        <w:t xml:space="preserve"> </w:t>
      </w:r>
      <w:r w:rsidR="001D59DB" w:rsidRPr="001D59DB">
        <w:rPr>
          <w:rFonts w:eastAsia="Times New Roman" w:cstheme="minorHAnsi"/>
          <w:sz w:val="24"/>
          <w:szCs w:val="24"/>
          <w:lang w:eastAsia="ar-SA"/>
        </w:rPr>
        <w:t xml:space="preserve">Ciągnik rolniczy zostanie wydany w terminie do 5 dni od dnia podpisania niniejszej umowy  w siedzibie Zamawiającego, w godzinach od 8:00 do 15:00. </w:t>
      </w:r>
    </w:p>
    <w:p w:rsidR="001D59DB" w:rsidRDefault="001D59DB" w:rsidP="001D59DB">
      <w:pPr>
        <w:tabs>
          <w:tab w:val="center" w:pos="4536"/>
          <w:tab w:val="right" w:pos="9072"/>
        </w:tabs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>
        <w:rPr>
          <w:rFonts w:eastAsia="Times New Roman" w:cstheme="minorHAnsi"/>
          <w:sz w:val="24"/>
          <w:szCs w:val="24"/>
          <w:lang w:eastAsia="ar-SA"/>
        </w:rPr>
        <w:t>3</w:t>
      </w:r>
      <w:r w:rsidRPr="001D59DB">
        <w:rPr>
          <w:rFonts w:eastAsia="Times New Roman" w:cstheme="minorHAnsi"/>
          <w:sz w:val="24"/>
          <w:szCs w:val="24"/>
          <w:lang w:eastAsia="ar-SA"/>
        </w:rPr>
        <w:t xml:space="preserve">. Wykonawca poinformuje Zamawiającego o dokładnym terminie (dzień i godzina) dostarczenia ciągnika rolniczego co najmniej z dwudniowym wyprzedzeniem. </w:t>
      </w:r>
    </w:p>
    <w:p w:rsidR="001D59DB" w:rsidRDefault="001D59DB" w:rsidP="001D59DB">
      <w:pPr>
        <w:tabs>
          <w:tab w:val="center" w:pos="4536"/>
          <w:tab w:val="right" w:pos="9072"/>
        </w:tabs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>
        <w:rPr>
          <w:rFonts w:eastAsia="Times New Roman" w:cstheme="minorHAnsi"/>
          <w:sz w:val="24"/>
          <w:szCs w:val="24"/>
          <w:lang w:eastAsia="ar-SA"/>
        </w:rPr>
        <w:t>4</w:t>
      </w:r>
      <w:r w:rsidRPr="001D59DB">
        <w:rPr>
          <w:rFonts w:eastAsia="Times New Roman" w:cstheme="minorHAnsi"/>
          <w:sz w:val="24"/>
          <w:szCs w:val="24"/>
          <w:lang w:eastAsia="ar-SA"/>
        </w:rPr>
        <w:t>. Wraz z</w:t>
      </w:r>
      <w:r>
        <w:rPr>
          <w:rFonts w:eastAsia="Times New Roman" w:cstheme="minorHAnsi"/>
          <w:sz w:val="24"/>
          <w:szCs w:val="24"/>
          <w:lang w:eastAsia="ar-SA"/>
        </w:rPr>
        <w:t xml:space="preserve"> ciągnikiem rolniczym</w:t>
      </w:r>
      <w:r w:rsidRPr="001D59DB">
        <w:rPr>
          <w:rFonts w:eastAsia="Times New Roman" w:cstheme="minorHAnsi"/>
          <w:sz w:val="24"/>
          <w:szCs w:val="24"/>
          <w:lang w:eastAsia="ar-SA"/>
        </w:rPr>
        <w:t xml:space="preserve"> Wykonawca przekaż</w:t>
      </w:r>
      <w:r>
        <w:rPr>
          <w:rFonts w:eastAsia="Times New Roman" w:cstheme="minorHAnsi"/>
          <w:sz w:val="24"/>
          <w:szCs w:val="24"/>
          <w:lang w:eastAsia="ar-SA"/>
        </w:rPr>
        <w:t xml:space="preserve">e </w:t>
      </w:r>
      <w:r w:rsidRPr="001D59DB">
        <w:rPr>
          <w:rFonts w:eastAsia="Times New Roman" w:cstheme="minorHAnsi"/>
          <w:sz w:val="24"/>
          <w:szCs w:val="24"/>
          <w:lang w:eastAsia="ar-SA"/>
        </w:rPr>
        <w:t>Z</w:t>
      </w:r>
      <w:r>
        <w:rPr>
          <w:rFonts w:eastAsia="Times New Roman" w:cstheme="minorHAnsi"/>
          <w:sz w:val="24"/>
          <w:szCs w:val="24"/>
          <w:lang w:eastAsia="ar-SA"/>
        </w:rPr>
        <w:t>amawiającemu wszelkie dokumenty</w:t>
      </w:r>
      <w:r w:rsidRPr="001D59DB">
        <w:rPr>
          <w:rFonts w:eastAsia="Times New Roman" w:cstheme="minorHAnsi"/>
          <w:sz w:val="24"/>
          <w:szCs w:val="24"/>
          <w:lang w:eastAsia="ar-SA"/>
        </w:rPr>
        <w:t xml:space="preserve"> i akcesoria konieczne do prawidłowego i zgodnego z prawem użytkowania pojazdu oraz potwierdzające spełnienie wymagań określonych w szczegółowym opisie przedmiotu zamówien</w:t>
      </w:r>
      <w:r>
        <w:rPr>
          <w:rFonts w:eastAsia="Times New Roman" w:cstheme="minorHAnsi"/>
          <w:sz w:val="24"/>
          <w:szCs w:val="24"/>
          <w:lang w:eastAsia="ar-SA"/>
        </w:rPr>
        <w:t>ia, w tym m.in.: a) komplet</w:t>
      </w:r>
      <w:r w:rsidRPr="001D59DB">
        <w:rPr>
          <w:rFonts w:eastAsia="Times New Roman" w:cstheme="minorHAnsi"/>
          <w:sz w:val="24"/>
          <w:szCs w:val="24"/>
          <w:lang w:eastAsia="ar-SA"/>
        </w:rPr>
        <w:t xml:space="preserve"> kluczyków, b) dowód rejestracyjny, c) polisę lub polisy potwierdzające zawarcie umów ubezpieczenia ciągnika rolniczego w zakresie określonym w szczegółowym opisie przedmiotu zamówienia, d) elementy wyposażenia wymagane w świetle polskiego prawa (gaśnicę, trójkąt ostrzegawczy, apteczka, kamizelka odblaskowa), e) wyciąg ze świadectwa homologacji. </w:t>
      </w:r>
    </w:p>
    <w:p w:rsidR="006C5761" w:rsidRPr="001D5976" w:rsidRDefault="001D59DB" w:rsidP="001D59DB">
      <w:pPr>
        <w:tabs>
          <w:tab w:val="center" w:pos="4536"/>
          <w:tab w:val="right" w:pos="9072"/>
        </w:tabs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>
        <w:rPr>
          <w:rFonts w:eastAsia="Times New Roman" w:cstheme="minorHAnsi"/>
          <w:sz w:val="24"/>
          <w:szCs w:val="24"/>
          <w:lang w:eastAsia="ar-SA"/>
        </w:rPr>
        <w:lastRenderedPageBreak/>
        <w:t>5</w:t>
      </w:r>
      <w:r w:rsidRPr="001D59DB">
        <w:rPr>
          <w:rFonts w:eastAsia="Times New Roman" w:cstheme="minorHAnsi"/>
          <w:sz w:val="24"/>
          <w:szCs w:val="24"/>
          <w:lang w:eastAsia="ar-SA"/>
        </w:rPr>
        <w:t>. Niewydanie Zamawiającemu</w:t>
      </w:r>
      <w:r>
        <w:rPr>
          <w:rFonts w:eastAsia="Times New Roman" w:cstheme="minorHAnsi"/>
          <w:sz w:val="24"/>
          <w:szCs w:val="24"/>
          <w:lang w:eastAsia="ar-SA"/>
        </w:rPr>
        <w:t xml:space="preserve"> ciągnika rolniczego</w:t>
      </w:r>
      <w:r w:rsidRPr="001D59DB">
        <w:rPr>
          <w:rFonts w:eastAsia="Times New Roman" w:cstheme="minorHAnsi"/>
          <w:sz w:val="24"/>
          <w:szCs w:val="24"/>
          <w:lang w:eastAsia="ar-SA"/>
        </w:rPr>
        <w:t xml:space="preserve"> w terminie  miesiąca od dnia podpisania umowy z powodu okoliczności niezależnych od Zamawiającego uprawnia Zamawiającego do odstąpienia od umowy bez konieczności zapłaty jakiejkolwiek </w:t>
      </w:r>
      <w:r>
        <w:rPr>
          <w:rFonts w:eastAsia="Times New Roman" w:cstheme="minorHAnsi"/>
          <w:sz w:val="24"/>
          <w:szCs w:val="24"/>
          <w:lang w:eastAsia="ar-SA"/>
        </w:rPr>
        <w:t>opłaty lub części wynagrodzenia</w:t>
      </w:r>
      <w:r w:rsidR="006C5761" w:rsidRPr="001D5976">
        <w:rPr>
          <w:rFonts w:eastAsia="Times New Roman" w:cstheme="minorHAnsi"/>
          <w:sz w:val="24"/>
          <w:szCs w:val="24"/>
          <w:lang w:eastAsia="ar-SA"/>
        </w:rPr>
        <w:t>.</w:t>
      </w:r>
    </w:p>
    <w:p w:rsidR="006C5761" w:rsidRPr="001D5976" w:rsidRDefault="006C5761" w:rsidP="006C5761">
      <w:pPr>
        <w:tabs>
          <w:tab w:val="center" w:pos="4536"/>
          <w:tab w:val="right" w:pos="9072"/>
        </w:tabs>
        <w:suppressAutoHyphens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ar-SA"/>
        </w:rPr>
      </w:pPr>
    </w:p>
    <w:p w:rsidR="006C5761" w:rsidRPr="001D5976" w:rsidRDefault="006C5761" w:rsidP="00DA454B">
      <w:pPr>
        <w:suppressAutoHyphens/>
        <w:spacing w:after="0" w:line="240" w:lineRule="auto"/>
        <w:jc w:val="center"/>
        <w:rPr>
          <w:rFonts w:eastAsia="Times New Roman" w:cstheme="minorHAnsi"/>
          <w:sz w:val="24"/>
          <w:szCs w:val="24"/>
          <w:lang w:eastAsia="ar-SA"/>
        </w:rPr>
      </w:pPr>
      <w:r w:rsidRPr="001D5976">
        <w:rPr>
          <w:rFonts w:eastAsia="Times New Roman" w:cstheme="minorHAnsi"/>
          <w:sz w:val="24"/>
          <w:szCs w:val="24"/>
          <w:lang w:eastAsia="ar-SA"/>
        </w:rPr>
        <w:t>§ 3</w:t>
      </w:r>
    </w:p>
    <w:p w:rsidR="00CC39E0" w:rsidRDefault="006C5761" w:rsidP="00CC39E0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1D5976">
        <w:rPr>
          <w:rFonts w:eastAsia="Times New Roman" w:cstheme="minorHAnsi"/>
          <w:sz w:val="24"/>
          <w:szCs w:val="24"/>
          <w:lang w:eastAsia="ar-SA"/>
        </w:rPr>
        <w:t>1.</w:t>
      </w:r>
      <w:r w:rsidR="004B29CA" w:rsidRPr="001D5976">
        <w:rPr>
          <w:rFonts w:eastAsia="Times New Roman" w:cstheme="minorHAnsi"/>
          <w:sz w:val="24"/>
          <w:szCs w:val="24"/>
          <w:lang w:eastAsia="ar-SA"/>
        </w:rPr>
        <w:t xml:space="preserve"> </w:t>
      </w:r>
      <w:r w:rsidR="00CC39E0" w:rsidRPr="00CC39E0">
        <w:rPr>
          <w:rFonts w:eastAsia="Times New Roman" w:cstheme="minorHAnsi"/>
          <w:sz w:val="24"/>
          <w:szCs w:val="24"/>
          <w:lang w:eastAsia="ar-SA"/>
        </w:rPr>
        <w:t xml:space="preserve">Ciągnik rolniczy może być używany zgodnie z jego przeznaczeniem na terenie Polski przez pracowników Zamawiającego. </w:t>
      </w:r>
    </w:p>
    <w:p w:rsidR="00CC39E0" w:rsidRDefault="00CC39E0" w:rsidP="00CC39E0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CC39E0">
        <w:rPr>
          <w:rFonts w:eastAsia="Times New Roman" w:cstheme="minorHAnsi"/>
          <w:sz w:val="24"/>
          <w:szCs w:val="24"/>
          <w:lang w:eastAsia="ar-SA"/>
        </w:rPr>
        <w:t xml:space="preserve">2. Zamawiający obowiązany jest zapewnić, aby osoby kierujące ciągnikiem rolniczym posiadały odpowiednie uprawnienia. </w:t>
      </w:r>
    </w:p>
    <w:p w:rsidR="00CC39E0" w:rsidRDefault="00CC39E0" w:rsidP="00CC39E0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CC39E0">
        <w:rPr>
          <w:rFonts w:eastAsia="Times New Roman" w:cstheme="minorHAnsi"/>
          <w:sz w:val="24"/>
          <w:szCs w:val="24"/>
          <w:lang w:eastAsia="ar-SA"/>
        </w:rPr>
        <w:t xml:space="preserve">3. Udostępnienie przez Zamawiającego ciągnika rolniczego osobom spoza kręgu określonego  w ust. 1 wymaga zgody Wykonawcy. </w:t>
      </w:r>
    </w:p>
    <w:p w:rsidR="00CC39E0" w:rsidRDefault="00CC39E0" w:rsidP="00CC39E0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CC39E0">
        <w:rPr>
          <w:rFonts w:eastAsia="Times New Roman" w:cstheme="minorHAnsi"/>
          <w:sz w:val="24"/>
          <w:szCs w:val="24"/>
          <w:lang w:eastAsia="ar-SA"/>
        </w:rPr>
        <w:t>4. W przypadku ujawnienia jakich</w:t>
      </w:r>
      <w:r>
        <w:rPr>
          <w:rFonts w:eastAsia="Times New Roman" w:cstheme="minorHAnsi"/>
          <w:sz w:val="24"/>
          <w:szCs w:val="24"/>
          <w:lang w:eastAsia="ar-SA"/>
        </w:rPr>
        <w:t>kolwiek wad ciągnika rolniczego</w:t>
      </w:r>
      <w:r w:rsidRPr="00CC39E0">
        <w:rPr>
          <w:rFonts w:eastAsia="Times New Roman" w:cstheme="minorHAnsi"/>
          <w:sz w:val="24"/>
          <w:szCs w:val="24"/>
          <w:lang w:eastAsia="ar-SA"/>
        </w:rPr>
        <w:t>, które istniały i nie zostały dostrzeżone w dniu jego wydania, Zamawiający niezwłocznie poinformuje o tym Wykonawcę, nie później niż w ciągu 7 dni od dnia wykrycia wady wzywając do usunięcia wady w wyznaczonym terminie, nie krót</w:t>
      </w:r>
      <w:r>
        <w:rPr>
          <w:rFonts w:eastAsia="Times New Roman" w:cstheme="minorHAnsi"/>
          <w:sz w:val="24"/>
          <w:szCs w:val="24"/>
          <w:lang w:eastAsia="ar-SA"/>
        </w:rPr>
        <w:t>szym niż 14</w:t>
      </w:r>
      <w:r w:rsidRPr="00CC39E0">
        <w:rPr>
          <w:rFonts w:eastAsia="Times New Roman" w:cstheme="minorHAnsi"/>
          <w:sz w:val="24"/>
          <w:szCs w:val="24"/>
          <w:lang w:eastAsia="ar-SA"/>
        </w:rPr>
        <w:t xml:space="preserve"> dni. Po bezskutecznym upływie terminu Zamawiający może wypowiedzieć umowę ze skutkiem natychmiastowym bez ponoszenia dod</w:t>
      </w:r>
      <w:r>
        <w:rPr>
          <w:rFonts w:eastAsia="Times New Roman" w:cstheme="minorHAnsi"/>
          <w:sz w:val="24"/>
          <w:szCs w:val="24"/>
          <w:lang w:eastAsia="ar-SA"/>
        </w:rPr>
        <w:t>atkowych kosztów, poza wyliczonym kosztem użytkowania ciągnika</w:t>
      </w:r>
      <w:r w:rsidRPr="00CC39E0">
        <w:rPr>
          <w:rFonts w:eastAsia="Times New Roman" w:cstheme="minorHAnsi"/>
          <w:sz w:val="24"/>
          <w:szCs w:val="24"/>
          <w:lang w:eastAsia="ar-SA"/>
        </w:rPr>
        <w:t xml:space="preserve">. </w:t>
      </w:r>
    </w:p>
    <w:p w:rsidR="00CC39E0" w:rsidRDefault="00CC39E0" w:rsidP="00CC39E0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CC39E0">
        <w:rPr>
          <w:rFonts w:eastAsia="Times New Roman" w:cstheme="minorHAnsi"/>
          <w:sz w:val="24"/>
          <w:szCs w:val="24"/>
          <w:lang w:eastAsia="ar-SA"/>
        </w:rPr>
        <w:t xml:space="preserve">5. Zamawiający jest zobowiązany poinformować Wykonawcę o wszelkich powstałych uszkodzeniach ciągnika rolniczego (powstałych samoczynnie w następstwie prawidłowej eksploatacji jak również w wyniku kolizji, wypadków etc.) oraz o jego utracie wskutek kradzieży lub innych zdarzeń losowych w terminie 48 godzin od dnia wystąpienia zdarzenia, z wyłączeniem sobót, niedziel i świąt.  </w:t>
      </w:r>
    </w:p>
    <w:p w:rsidR="00CC39E0" w:rsidRDefault="00CC39E0" w:rsidP="00CC39E0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CC39E0">
        <w:rPr>
          <w:rFonts w:eastAsia="Times New Roman" w:cstheme="minorHAnsi"/>
          <w:sz w:val="24"/>
          <w:szCs w:val="24"/>
          <w:lang w:eastAsia="ar-SA"/>
        </w:rPr>
        <w:t>6. Zamawiający jest zobowiązany do zabezpieczenia c</w:t>
      </w:r>
      <w:r>
        <w:rPr>
          <w:rFonts w:eastAsia="Times New Roman" w:cstheme="minorHAnsi"/>
          <w:sz w:val="24"/>
          <w:szCs w:val="24"/>
          <w:lang w:eastAsia="ar-SA"/>
        </w:rPr>
        <w:t>iągnika rolniczego od kradzieży</w:t>
      </w:r>
      <w:r w:rsidRPr="00CC39E0">
        <w:rPr>
          <w:rFonts w:eastAsia="Times New Roman" w:cstheme="minorHAnsi"/>
          <w:sz w:val="24"/>
          <w:szCs w:val="24"/>
          <w:lang w:eastAsia="ar-SA"/>
        </w:rPr>
        <w:t xml:space="preserve"> i uszkodzenia, w sposób powszechnie przyjęty oraz z wykorzystaniem służącego temu wyposażenia ciągnika rolniczego (np. instalacji alarmowej). </w:t>
      </w:r>
    </w:p>
    <w:p w:rsidR="00CC39E0" w:rsidRPr="00CC39E0" w:rsidRDefault="00CC39E0" w:rsidP="00CC39E0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CC39E0">
        <w:rPr>
          <w:rFonts w:eastAsia="Times New Roman" w:cstheme="minorHAnsi"/>
          <w:sz w:val="24"/>
          <w:szCs w:val="24"/>
          <w:lang w:eastAsia="ar-SA"/>
        </w:rPr>
        <w:t xml:space="preserve">7. Zamawiający nie może dysponować pojazdem na podstawie umów obligacyjnych,  w szczególności nie może odpłatnie podnajmować ciągnika rolniczego podmiotom trzecim. </w:t>
      </w:r>
    </w:p>
    <w:p w:rsidR="00CC39E0" w:rsidRDefault="00CC39E0" w:rsidP="00CC39E0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CC39E0">
        <w:rPr>
          <w:rFonts w:eastAsia="Times New Roman" w:cstheme="minorHAnsi"/>
          <w:sz w:val="24"/>
          <w:szCs w:val="24"/>
          <w:lang w:eastAsia="ar-SA"/>
        </w:rPr>
        <w:t xml:space="preserve">8. Wykonawca nie może bez uprzedniej zgody Zamawiającego przelać jakichkolwiek praw  i obowiązków wynikających z umowy na podmioty trzecie.    </w:t>
      </w:r>
    </w:p>
    <w:p w:rsidR="00CC39E0" w:rsidRDefault="00CC39E0" w:rsidP="00CC39E0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CC39E0">
        <w:rPr>
          <w:rFonts w:eastAsia="Times New Roman" w:cstheme="minorHAnsi"/>
          <w:sz w:val="24"/>
          <w:szCs w:val="24"/>
          <w:lang w:eastAsia="ar-SA"/>
        </w:rPr>
        <w:t xml:space="preserve">9. Wykonawca obowiązany jest zapewnić, aby przez cały okres trwania niniejszej umowy ciągnik rolniczy był ubezpieczony w zakresie opisanym w szczegółowym opisie przedmiotu zamówienia. Wykonawca obowiązany jest dostarczyć zamawiającemu dowody opłacania składek ubezpieczeniowych oraz dokumenty potwierdzające zawarcie umów ubezpieczenia w kolejnych okresach w trakcie obowiązywania niniejszej umowy najpóźniej na 7 dni przed wygaśnięciem poprzednich umów ubezpieczeniowych. </w:t>
      </w:r>
    </w:p>
    <w:p w:rsidR="00CC39E0" w:rsidRDefault="00CC39E0" w:rsidP="00CC39E0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CC39E0">
        <w:rPr>
          <w:rFonts w:eastAsia="Times New Roman" w:cstheme="minorHAnsi"/>
          <w:sz w:val="24"/>
          <w:szCs w:val="24"/>
          <w:lang w:eastAsia="ar-SA"/>
        </w:rPr>
        <w:t xml:space="preserve">10. Wykonawca ponosi wszelkie koszty związane z eksploatacją pojazdu, z wyjątkiem zakupu paliwa, płynu do spryskiwaczy oraz środków służących do mycia i pielęgnacji ciągnika rolniczego. W szczególności Wykonawca obowiązany jest zapewnić wykonanie oraz ponieść koszty: a) wszelkich napraw, które wystąpią w okresie obowiązywania umowy, </w:t>
      </w:r>
      <w:r>
        <w:rPr>
          <w:rFonts w:eastAsia="Times New Roman" w:cstheme="minorHAnsi"/>
          <w:sz w:val="24"/>
          <w:szCs w:val="24"/>
          <w:lang w:eastAsia="ar-SA"/>
        </w:rPr>
        <w:t>w tym obsługę likwidacji</w:t>
      </w:r>
      <w:r w:rsidRPr="00CC39E0">
        <w:rPr>
          <w:rFonts w:eastAsia="Times New Roman" w:cstheme="minorHAnsi"/>
          <w:sz w:val="24"/>
          <w:szCs w:val="24"/>
          <w:lang w:eastAsia="ar-SA"/>
        </w:rPr>
        <w:t xml:space="preserve"> szkód w związku z zawartymi umowami ubezpieczenia, b) wymaganych przepisami prawa okresowych przeglądów pojazdu. </w:t>
      </w:r>
    </w:p>
    <w:p w:rsidR="00CC39E0" w:rsidRDefault="00CC39E0" w:rsidP="00CC39E0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CC39E0">
        <w:rPr>
          <w:rFonts w:eastAsia="Times New Roman" w:cstheme="minorHAnsi"/>
          <w:sz w:val="24"/>
          <w:szCs w:val="24"/>
          <w:lang w:eastAsia="ar-SA"/>
        </w:rPr>
        <w:t xml:space="preserve">11. Wszelkie naprawy, okresowe przeglądy oraz inne usługi zapewniane przez Wykonawcę powinny być dokonywane niezwłocznie po ich zgłoszeniu. Wykonawca jest zobowiązany do zapewnienia Zamawiającemu </w:t>
      </w:r>
      <w:r>
        <w:rPr>
          <w:rFonts w:eastAsia="Times New Roman" w:cstheme="minorHAnsi"/>
          <w:sz w:val="24"/>
          <w:szCs w:val="24"/>
          <w:lang w:eastAsia="ar-SA"/>
        </w:rPr>
        <w:t>zastępczego ciągnika rolniczego</w:t>
      </w:r>
      <w:r w:rsidRPr="00CC39E0">
        <w:rPr>
          <w:rFonts w:eastAsia="Times New Roman" w:cstheme="minorHAnsi"/>
          <w:sz w:val="24"/>
          <w:szCs w:val="24"/>
          <w:lang w:eastAsia="ar-SA"/>
        </w:rPr>
        <w:t xml:space="preserve"> odpowiadającego wymaganiom określonym w szczegółowym opisie przedmiotu zamówienia za każdym razem, gdy Zamawiający nie może korzystać z ciągnika rolni</w:t>
      </w:r>
      <w:r>
        <w:rPr>
          <w:rFonts w:eastAsia="Times New Roman" w:cstheme="minorHAnsi"/>
          <w:sz w:val="24"/>
          <w:szCs w:val="24"/>
          <w:lang w:eastAsia="ar-SA"/>
        </w:rPr>
        <w:t>czego przez okres dłuższy niż 7 dni</w:t>
      </w:r>
      <w:r w:rsidRPr="00CC39E0">
        <w:rPr>
          <w:rFonts w:eastAsia="Times New Roman" w:cstheme="minorHAnsi"/>
          <w:sz w:val="24"/>
          <w:szCs w:val="24"/>
          <w:lang w:eastAsia="ar-SA"/>
        </w:rPr>
        <w:t xml:space="preserve"> z </w:t>
      </w:r>
      <w:r w:rsidRPr="00CC39E0">
        <w:rPr>
          <w:rFonts w:eastAsia="Times New Roman" w:cstheme="minorHAnsi"/>
          <w:sz w:val="24"/>
          <w:szCs w:val="24"/>
          <w:lang w:eastAsia="ar-SA"/>
        </w:rPr>
        <w:lastRenderedPageBreak/>
        <w:t xml:space="preserve">powodu konieczności dokonania napraw, usunięcia ujawnionych wad fabrycznych, dokonania przeglądów. </w:t>
      </w:r>
    </w:p>
    <w:p w:rsidR="006C5761" w:rsidRPr="001D5976" w:rsidRDefault="00CC39E0" w:rsidP="00CC39E0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CC39E0">
        <w:rPr>
          <w:rFonts w:eastAsia="Times New Roman" w:cstheme="minorHAnsi"/>
          <w:sz w:val="24"/>
          <w:szCs w:val="24"/>
          <w:lang w:eastAsia="ar-SA"/>
        </w:rPr>
        <w:t>12. W przypadku kradzieży ciągnika rolniczego lub jego całkowitego zniszczenia (uszkodzeń uniemożliwiających naprawę i dalszą prawidłową eksploatację) Wykonawca zobowiązany jest do zapewnienia innego ciągnika rolniczego posiadającego wszystkie właściwości określone  w szczegółowym opisie przedmiotu zamówienia, w terminie 90 dni od zgłoszenia zniszczenia lub kradzieży ciągnika rolniczego. W okresie oczekiwania na inny ciągnik rolniczy Wykonawca zapewnia ciągnik rolniczy zastępczy, zgodnie z ust. 11.</w:t>
      </w:r>
      <w:r>
        <w:rPr>
          <w:rFonts w:eastAsia="Times New Roman" w:cstheme="minorHAnsi"/>
          <w:sz w:val="24"/>
          <w:szCs w:val="24"/>
          <w:lang w:eastAsia="ar-SA"/>
        </w:rPr>
        <w:t xml:space="preserve"> </w:t>
      </w:r>
      <w:r w:rsidR="006C5761" w:rsidRPr="001D5976">
        <w:rPr>
          <w:rFonts w:eastAsia="Times New Roman" w:cstheme="minorHAnsi"/>
          <w:sz w:val="24"/>
          <w:szCs w:val="24"/>
          <w:lang w:eastAsia="ar-SA"/>
        </w:rPr>
        <w:t>Wykonawca powiadomi Zamawiającego  z trzydniowym wyprzedzeniem o terminie dostawy.</w:t>
      </w:r>
    </w:p>
    <w:p w:rsidR="006C5761" w:rsidRPr="001D5976" w:rsidRDefault="006C5761" w:rsidP="006C5761">
      <w:pPr>
        <w:suppressAutoHyphens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ar-SA"/>
        </w:rPr>
      </w:pPr>
    </w:p>
    <w:p w:rsidR="006C5761" w:rsidRPr="001D5976" w:rsidRDefault="006C5761" w:rsidP="00DA454B">
      <w:pPr>
        <w:suppressAutoHyphens/>
        <w:spacing w:after="0" w:line="240" w:lineRule="auto"/>
        <w:jc w:val="center"/>
        <w:rPr>
          <w:rFonts w:eastAsia="Times New Roman" w:cstheme="minorHAnsi"/>
          <w:sz w:val="24"/>
          <w:szCs w:val="24"/>
          <w:lang w:eastAsia="ar-SA"/>
        </w:rPr>
      </w:pPr>
      <w:r w:rsidRPr="001D5976">
        <w:rPr>
          <w:rFonts w:eastAsia="Times New Roman" w:cstheme="minorHAnsi"/>
          <w:sz w:val="24"/>
          <w:szCs w:val="24"/>
          <w:lang w:eastAsia="ar-SA"/>
        </w:rPr>
        <w:t>§ 4</w:t>
      </w:r>
    </w:p>
    <w:p w:rsidR="00A15470" w:rsidRPr="00A15470" w:rsidRDefault="00A15470" w:rsidP="00A15470">
      <w:pPr>
        <w:numPr>
          <w:ilvl w:val="0"/>
          <w:numId w:val="3"/>
        </w:numPr>
        <w:suppressAutoHyphens/>
        <w:spacing w:after="0" w:line="240" w:lineRule="auto"/>
        <w:ind w:left="284" w:hanging="284"/>
        <w:jc w:val="both"/>
        <w:rPr>
          <w:rFonts w:eastAsia="Times New Roman" w:cstheme="minorHAnsi"/>
          <w:sz w:val="24"/>
          <w:szCs w:val="24"/>
          <w:lang w:eastAsia="ar-SA"/>
        </w:rPr>
      </w:pPr>
      <w:r w:rsidRPr="00A15470">
        <w:rPr>
          <w:rFonts w:eastAsia="Times New Roman" w:cstheme="minorHAnsi"/>
          <w:sz w:val="24"/>
          <w:szCs w:val="24"/>
          <w:lang w:eastAsia="ar-SA"/>
        </w:rPr>
        <w:t>Szacunkowa wartość zamówienia do 30 tys. euro.</w:t>
      </w:r>
    </w:p>
    <w:p w:rsidR="00A15470" w:rsidRPr="00A15470" w:rsidRDefault="00A15470" w:rsidP="00A15470">
      <w:pPr>
        <w:numPr>
          <w:ilvl w:val="0"/>
          <w:numId w:val="3"/>
        </w:numPr>
        <w:suppressAutoHyphens/>
        <w:spacing w:after="0" w:line="240" w:lineRule="auto"/>
        <w:ind w:left="284" w:hanging="284"/>
        <w:jc w:val="both"/>
        <w:rPr>
          <w:rFonts w:eastAsia="Times New Roman" w:cstheme="minorHAnsi"/>
          <w:sz w:val="24"/>
          <w:szCs w:val="24"/>
          <w:lang w:eastAsia="ar-SA"/>
        </w:rPr>
      </w:pPr>
      <w:r w:rsidRPr="00A15470">
        <w:rPr>
          <w:rFonts w:eastAsia="Times New Roman" w:cstheme="minorHAnsi"/>
          <w:sz w:val="24"/>
          <w:szCs w:val="24"/>
          <w:lang w:eastAsia="ar-SA"/>
        </w:rPr>
        <w:t>Wartość usług objętych niniejszą umową ustalona zostanie na podstawie cen jednostkowych zawartych w kosztorysie ofertowym.</w:t>
      </w:r>
    </w:p>
    <w:p w:rsidR="006C5761" w:rsidRPr="001D5976" w:rsidRDefault="006C5761" w:rsidP="006C5761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</w:p>
    <w:p w:rsidR="006C5761" w:rsidRPr="001D5976" w:rsidRDefault="006C5761" w:rsidP="00DA454B">
      <w:pPr>
        <w:suppressAutoHyphens/>
        <w:spacing w:after="0" w:line="240" w:lineRule="auto"/>
        <w:jc w:val="center"/>
        <w:rPr>
          <w:rFonts w:eastAsia="Times New Roman" w:cstheme="minorHAnsi"/>
          <w:sz w:val="24"/>
          <w:szCs w:val="24"/>
          <w:lang w:eastAsia="ar-SA"/>
        </w:rPr>
      </w:pPr>
      <w:r w:rsidRPr="001D5976">
        <w:rPr>
          <w:rFonts w:eastAsia="Times New Roman" w:cstheme="minorHAnsi"/>
          <w:sz w:val="24"/>
          <w:szCs w:val="24"/>
          <w:lang w:eastAsia="ar-SA"/>
        </w:rPr>
        <w:t>§ 5</w:t>
      </w:r>
    </w:p>
    <w:p w:rsidR="00A15470" w:rsidRPr="00A15470" w:rsidRDefault="00A15470" w:rsidP="00A15470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A15470">
        <w:rPr>
          <w:rFonts w:ascii="Times New Roman" w:eastAsia="Times New Roman" w:hAnsi="Times New Roman" w:cs="Times New Roman"/>
          <w:sz w:val="24"/>
          <w:szCs w:val="20"/>
          <w:lang w:eastAsia="pl-PL"/>
        </w:rPr>
        <w:t>Rozliczenie pracy ciągnika będzie następowało na podstawie ceny jednostkowej określonej w kosztorysie ofertowym i liczby motogodzin pracy sprzętu wedle potrzeb Zamawiającego.</w:t>
      </w:r>
    </w:p>
    <w:p w:rsidR="00A15470" w:rsidRDefault="00A15470" w:rsidP="00A15470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A15470">
        <w:rPr>
          <w:rFonts w:ascii="Times New Roman" w:eastAsia="Times New Roman" w:hAnsi="Times New Roman" w:cs="Times New Roman"/>
          <w:sz w:val="24"/>
          <w:szCs w:val="20"/>
          <w:lang w:eastAsia="pl-PL"/>
        </w:rPr>
        <w:t>Zamawiający przewiduje miesięczne rozliczenia kosztów wynajmu.</w:t>
      </w:r>
    </w:p>
    <w:p w:rsidR="00227FA6" w:rsidRPr="00A15470" w:rsidRDefault="00227FA6" w:rsidP="00A15470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227FA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Zamawiający szacuje pracę ciągnika na poziomie 100 </w:t>
      </w:r>
      <w:proofErr w:type="spellStart"/>
      <w:r w:rsidRPr="00227FA6">
        <w:rPr>
          <w:rFonts w:ascii="Times New Roman" w:eastAsia="Times New Roman" w:hAnsi="Times New Roman" w:cs="Times New Roman"/>
          <w:sz w:val="24"/>
          <w:szCs w:val="20"/>
          <w:lang w:eastAsia="pl-PL"/>
        </w:rPr>
        <w:t>mth</w:t>
      </w:r>
      <w:proofErr w:type="spellEnd"/>
      <w:r w:rsidRPr="00227FA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miesięcznie, jednakże zastrzega się możliwości zarówno mniejszego jaki i większego wykorzystania ciągnika (w zależności od potrzeb Zamawiającego). Ponadto wykorzystanie ciągnika w niektórych miesiącach może być większe, a w niektórych mniejsze (może wystąpić brak wykorzystania ciągnika). Zamawiający dopuszcza możliwość zwrotu ciągnika Wykonawcy na czas, w którym nie będzie z niego korzystał w danym miesięcznym okresie rozliczeniowym.</w:t>
      </w:r>
    </w:p>
    <w:p w:rsidR="00A15470" w:rsidRPr="00227FA6" w:rsidRDefault="00A15470" w:rsidP="00227FA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A15470">
        <w:rPr>
          <w:rFonts w:ascii="Times New Roman" w:eastAsia="Times New Roman" w:hAnsi="Times New Roman" w:cs="Times New Roman"/>
          <w:sz w:val="24"/>
          <w:szCs w:val="20"/>
          <w:lang w:eastAsia="pl-PL"/>
        </w:rPr>
        <w:t>Ustala się, że ceny jednostkowe dla poszczególnych pozycji w formularzu kosztorysu ofertowego nie ulegają zmianie.</w:t>
      </w:r>
    </w:p>
    <w:p w:rsidR="006C5761" w:rsidRPr="00227FA6" w:rsidRDefault="00227FA6" w:rsidP="00227FA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eastAsia="Times New Roman" w:cstheme="minorHAnsi"/>
          <w:sz w:val="24"/>
          <w:szCs w:val="24"/>
          <w:lang w:eastAsia="ar-SA"/>
        </w:rPr>
        <w:t xml:space="preserve">Zamawiający dokona zapłaty na podstawie protokołu częściowego i sporządzonej na jego podstawie </w:t>
      </w:r>
      <w:r w:rsidR="006C5761" w:rsidRPr="00227FA6">
        <w:rPr>
          <w:rFonts w:eastAsia="Times New Roman" w:cstheme="minorHAnsi"/>
          <w:sz w:val="24"/>
          <w:szCs w:val="24"/>
          <w:lang w:eastAsia="ar-SA"/>
        </w:rPr>
        <w:t>faktury VAT wystawionej</w:t>
      </w:r>
      <w:r w:rsidR="00DA454B" w:rsidRPr="00227FA6">
        <w:rPr>
          <w:rFonts w:eastAsia="Times New Roman" w:cstheme="minorHAnsi"/>
          <w:sz w:val="24"/>
          <w:szCs w:val="24"/>
          <w:lang w:eastAsia="ar-SA"/>
        </w:rPr>
        <w:t xml:space="preserve"> przez Wykonawcę, w terminie 21</w:t>
      </w:r>
      <w:r w:rsidR="006C5761" w:rsidRPr="00227FA6">
        <w:rPr>
          <w:rFonts w:eastAsia="Times New Roman" w:cstheme="minorHAnsi"/>
          <w:sz w:val="24"/>
          <w:szCs w:val="24"/>
          <w:lang w:eastAsia="ar-SA"/>
        </w:rPr>
        <w:t xml:space="preserve"> dni od dnia do</w:t>
      </w:r>
      <w:r w:rsidR="00DA454B" w:rsidRPr="00227FA6">
        <w:rPr>
          <w:rFonts w:eastAsia="Times New Roman" w:cstheme="minorHAnsi"/>
          <w:sz w:val="24"/>
          <w:szCs w:val="24"/>
          <w:lang w:eastAsia="ar-SA"/>
        </w:rPr>
        <w:t>ręczenia faktury</w:t>
      </w:r>
      <w:r w:rsidR="006C5761" w:rsidRPr="00227FA6">
        <w:rPr>
          <w:rFonts w:eastAsia="Times New Roman" w:cstheme="minorHAnsi"/>
          <w:sz w:val="24"/>
          <w:szCs w:val="24"/>
          <w:lang w:eastAsia="ar-SA"/>
        </w:rPr>
        <w:t xml:space="preserve"> Zamawiającemu.</w:t>
      </w:r>
    </w:p>
    <w:p w:rsidR="006C5761" w:rsidRPr="00AF2BBA" w:rsidRDefault="006C5761" w:rsidP="00227FA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227FA6">
        <w:rPr>
          <w:rFonts w:eastAsia="Times New Roman" w:cstheme="minorHAnsi"/>
          <w:color w:val="000000"/>
          <w:sz w:val="24"/>
          <w:szCs w:val="24"/>
          <w:lang w:eastAsia="ar-SA"/>
        </w:rPr>
        <w:t>Fakturę</w:t>
      </w:r>
      <w:r w:rsidR="00DA454B" w:rsidRPr="00227FA6">
        <w:rPr>
          <w:rFonts w:eastAsia="Times New Roman" w:cstheme="minorHAnsi"/>
          <w:color w:val="000000"/>
          <w:sz w:val="24"/>
          <w:szCs w:val="24"/>
          <w:lang w:eastAsia="ar-SA"/>
        </w:rPr>
        <w:t xml:space="preserve"> VAT należy wystawić na: </w:t>
      </w:r>
      <w:r w:rsidR="00BB5A6C" w:rsidRPr="00227FA6">
        <w:rPr>
          <w:rFonts w:eastAsia="Times New Roman" w:cstheme="minorHAnsi"/>
          <w:color w:val="000000"/>
          <w:sz w:val="24"/>
          <w:szCs w:val="24"/>
          <w:lang w:eastAsia="ar-SA"/>
        </w:rPr>
        <w:t xml:space="preserve">Nabywca – </w:t>
      </w:r>
      <w:r w:rsidR="00DA454B" w:rsidRPr="00227FA6">
        <w:rPr>
          <w:rFonts w:eastAsia="Times New Roman" w:cstheme="minorHAnsi"/>
          <w:color w:val="000000"/>
          <w:sz w:val="24"/>
          <w:szCs w:val="24"/>
          <w:lang w:eastAsia="ar-SA"/>
        </w:rPr>
        <w:t>Powiat Nakielski</w:t>
      </w:r>
      <w:r w:rsidRPr="00227FA6">
        <w:rPr>
          <w:rFonts w:eastAsia="Times New Roman" w:cstheme="minorHAnsi"/>
          <w:color w:val="000000"/>
          <w:sz w:val="24"/>
          <w:szCs w:val="24"/>
          <w:lang w:eastAsia="ar-SA"/>
        </w:rPr>
        <w:t xml:space="preserve"> ul. </w:t>
      </w:r>
      <w:r w:rsidR="00DA454B" w:rsidRPr="00227FA6">
        <w:rPr>
          <w:rFonts w:eastAsia="Times New Roman" w:cstheme="minorHAnsi"/>
          <w:color w:val="000000"/>
          <w:sz w:val="24"/>
          <w:szCs w:val="24"/>
          <w:lang w:eastAsia="ar-SA"/>
        </w:rPr>
        <w:t xml:space="preserve">Dąbrowskiego 54, 89-100 Nakło nad Notecią </w:t>
      </w:r>
      <w:r w:rsidR="00DA454B" w:rsidRPr="00227FA6">
        <w:rPr>
          <w:rFonts w:eastAsia="Times New Roman" w:cstheme="minorHAnsi"/>
          <w:sz w:val="24"/>
          <w:szCs w:val="24"/>
          <w:lang w:eastAsia="ar-SA"/>
        </w:rPr>
        <w:t>NIP 558-172-43-33</w:t>
      </w:r>
      <w:r w:rsidR="00BB5A6C" w:rsidRPr="00227FA6">
        <w:rPr>
          <w:rFonts w:eastAsia="Times New Roman" w:cstheme="minorHAnsi"/>
          <w:sz w:val="24"/>
          <w:szCs w:val="24"/>
          <w:lang w:eastAsia="ar-SA"/>
        </w:rPr>
        <w:t>, Odbiorca – Zarząd Dróg Powiatowych w Nakle nad Notecią ul. Młyńska 5, 89-100 Nakło nad Notecią</w:t>
      </w:r>
      <w:r w:rsidRPr="00227FA6">
        <w:rPr>
          <w:rFonts w:eastAsia="Times New Roman" w:cstheme="minorHAnsi"/>
          <w:sz w:val="24"/>
          <w:szCs w:val="24"/>
          <w:lang w:eastAsia="ar-SA"/>
        </w:rPr>
        <w:t>.</w:t>
      </w:r>
    </w:p>
    <w:p w:rsidR="006C5761" w:rsidRPr="00AF2BBA" w:rsidRDefault="006C5761" w:rsidP="00AF2BBA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AF2BBA">
        <w:rPr>
          <w:rFonts w:eastAsia="Times New Roman" w:cstheme="minorHAnsi"/>
          <w:sz w:val="24"/>
          <w:szCs w:val="24"/>
          <w:lang w:eastAsia="ar-SA"/>
        </w:rPr>
        <w:t>Zapłata dokonana będzie na rachunek  bankowy  wskazany przez Wykon</w:t>
      </w:r>
      <w:r w:rsidR="00BB5A6C" w:rsidRPr="00AF2BBA">
        <w:rPr>
          <w:rFonts w:eastAsia="Times New Roman" w:cstheme="minorHAnsi"/>
          <w:sz w:val="24"/>
          <w:szCs w:val="24"/>
          <w:lang w:eastAsia="ar-SA"/>
        </w:rPr>
        <w:t xml:space="preserve">awcę </w:t>
      </w:r>
      <w:r w:rsidR="00AF2BBA">
        <w:rPr>
          <w:rFonts w:eastAsia="Times New Roman" w:cstheme="minorHAnsi"/>
          <w:sz w:val="24"/>
          <w:szCs w:val="24"/>
          <w:lang w:eastAsia="ar-SA"/>
        </w:rPr>
        <w:t>……………………………………………………………</w:t>
      </w:r>
    </w:p>
    <w:p w:rsidR="006C5761" w:rsidRPr="00AF2BBA" w:rsidRDefault="006C5761" w:rsidP="00AF2BBA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AF2BBA">
        <w:rPr>
          <w:rFonts w:eastAsia="Times New Roman" w:cstheme="minorHAnsi"/>
          <w:sz w:val="24"/>
          <w:szCs w:val="24"/>
          <w:lang w:eastAsia="ar-SA"/>
        </w:rPr>
        <w:t>Za datę płatności przyjmuje się dzie</w:t>
      </w:r>
      <w:r w:rsidR="00DA454B" w:rsidRPr="00AF2BBA">
        <w:rPr>
          <w:rFonts w:eastAsia="Times New Roman" w:cstheme="minorHAnsi"/>
          <w:sz w:val="24"/>
          <w:szCs w:val="24"/>
          <w:lang w:eastAsia="ar-SA"/>
        </w:rPr>
        <w:t>ń obciążenia rachunku bankowego</w:t>
      </w:r>
      <w:r w:rsidRPr="00AF2BBA">
        <w:rPr>
          <w:rFonts w:eastAsia="Times New Roman" w:cstheme="minorHAnsi"/>
          <w:sz w:val="24"/>
          <w:szCs w:val="24"/>
          <w:lang w:eastAsia="ar-SA"/>
        </w:rPr>
        <w:t xml:space="preserve"> Zamawiającego.</w:t>
      </w:r>
    </w:p>
    <w:p w:rsidR="006C5761" w:rsidRPr="001D5976" w:rsidRDefault="006C5761" w:rsidP="006C5761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</w:p>
    <w:p w:rsidR="006C5761" w:rsidRPr="001D5976" w:rsidRDefault="006C5761" w:rsidP="008B66BA">
      <w:pPr>
        <w:suppressAutoHyphens/>
        <w:spacing w:after="0" w:line="240" w:lineRule="auto"/>
        <w:jc w:val="center"/>
        <w:rPr>
          <w:rFonts w:eastAsia="Times New Roman" w:cstheme="minorHAnsi"/>
          <w:sz w:val="24"/>
          <w:szCs w:val="24"/>
          <w:lang w:eastAsia="ar-SA"/>
        </w:rPr>
      </w:pPr>
      <w:r w:rsidRPr="001D5976">
        <w:rPr>
          <w:rFonts w:eastAsia="Times New Roman" w:cstheme="minorHAnsi"/>
          <w:sz w:val="24"/>
          <w:szCs w:val="24"/>
          <w:lang w:eastAsia="ar-SA"/>
        </w:rPr>
        <w:t>§ 6</w:t>
      </w:r>
    </w:p>
    <w:p w:rsidR="006C5761" w:rsidRPr="001D5976" w:rsidRDefault="00DA454B" w:rsidP="006C5761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1D5976">
        <w:rPr>
          <w:rFonts w:eastAsia="Times New Roman" w:cstheme="minorHAnsi"/>
          <w:sz w:val="24"/>
          <w:szCs w:val="24"/>
          <w:lang w:eastAsia="ar-SA"/>
        </w:rPr>
        <w:t>1. Wykonawca</w:t>
      </w:r>
      <w:r w:rsidR="006C5761" w:rsidRPr="001D5976">
        <w:rPr>
          <w:rFonts w:eastAsia="Times New Roman" w:cstheme="minorHAnsi"/>
          <w:sz w:val="24"/>
          <w:szCs w:val="24"/>
          <w:lang w:eastAsia="ar-SA"/>
        </w:rPr>
        <w:t>, zgodnie ze złożoną ofertą przetar</w:t>
      </w:r>
      <w:r w:rsidRPr="001D5976">
        <w:rPr>
          <w:rFonts w:eastAsia="Times New Roman" w:cstheme="minorHAnsi"/>
          <w:sz w:val="24"/>
          <w:szCs w:val="24"/>
          <w:lang w:eastAsia="ar-SA"/>
        </w:rPr>
        <w:t>gową wykona przedmiot umowy określony w § 1 własnymi siłami / przy</w:t>
      </w:r>
      <w:r w:rsidR="006C5761" w:rsidRPr="001D5976">
        <w:rPr>
          <w:rFonts w:eastAsia="Times New Roman" w:cstheme="minorHAnsi"/>
          <w:sz w:val="24"/>
          <w:szCs w:val="24"/>
          <w:lang w:eastAsia="ar-SA"/>
        </w:rPr>
        <w:t xml:space="preserve"> pomocy Podwykonawców *</w:t>
      </w:r>
      <w:r w:rsidR="006C5761" w:rsidRPr="001D5976">
        <w:rPr>
          <w:rFonts w:eastAsia="Times New Roman" w:cstheme="minorHAnsi"/>
          <w:sz w:val="24"/>
          <w:szCs w:val="24"/>
          <w:vertAlign w:val="superscript"/>
          <w:lang w:eastAsia="ar-SA"/>
        </w:rPr>
        <w:t>)</w:t>
      </w:r>
      <w:r w:rsidR="006C5761" w:rsidRPr="001D5976">
        <w:rPr>
          <w:rFonts w:eastAsia="Times New Roman" w:cstheme="minorHAnsi"/>
          <w:sz w:val="24"/>
          <w:szCs w:val="24"/>
          <w:lang w:eastAsia="ar-SA"/>
        </w:rPr>
        <w:t>.</w:t>
      </w:r>
    </w:p>
    <w:p w:rsidR="006C5761" w:rsidRPr="001D5976" w:rsidRDefault="00DA454B" w:rsidP="006C5761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1D5976">
        <w:rPr>
          <w:rFonts w:eastAsia="Times New Roman" w:cstheme="minorHAnsi"/>
          <w:sz w:val="24"/>
          <w:szCs w:val="24"/>
          <w:lang w:eastAsia="ar-SA"/>
        </w:rPr>
        <w:t>2. Wykonawca zleci Podwykonawcom wykonanie części zamówienia</w:t>
      </w:r>
      <w:r w:rsidR="006C5761" w:rsidRPr="001D5976">
        <w:rPr>
          <w:rFonts w:eastAsia="Times New Roman" w:cstheme="minorHAnsi"/>
          <w:sz w:val="24"/>
          <w:szCs w:val="24"/>
          <w:lang w:eastAsia="ar-SA"/>
        </w:rPr>
        <w:t xml:space="preserve"> w zakresie …........................................................................................................................................ **</w:t>
      </w:r>
      <w:r w:rsidR="006C5761" w:rsidRPr="001D5976">
        <w:rPr>
          <w:rFonts w:eastAsia="Times New Roman" w:cstheme="minorHAnsi"/>
          <w:sz w:val="24"/>
          <w:szCs w:val="24"/>
          <w:vertAlign w:val="superscript"/>
          <w:lang w:eastAsia="ar-SA"/>
        </w:rPr>
        <w:t>)</w:t>
      </w:r>
      <w:r w:rsidR="006C5761" w:rsidRPr="001D5976">
        <w:rPr>
          <w:rFonts w:eastAsia="Times New Roman" w:cstheme="minorHAnsi"/>
          <w:sz w:val="24"/>
          <w:szCs w:val="24"/>
          <w:lang w:eastAsia="ar-SA"/>
        </w:rPr>
        <w:t>.</w:t>
      </w:r>
    </w:p>
    <w:p w:rsidR="006C5761" w:rsidRPr="001D5976" w:rsidRDefault="006C5761" w:rsidP="006C5761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1D5976">
        <w:rPr>
          <w:rFonts w:eastAsia="Times New Roman" w:cstheme="minorHAnsi"/>
          <w:sz w:val="24"/>
          <w:szCs w:val="24"/>
          <w:lang w:eastAsia="ar-SA"/>
        </w:rPr>
        <w:t>3. Wykonawca jest odpowiedzial</w:t>
      </w:r>
      <w:r w:rsidR="00DA454B" w:rsidRPr="001D5976">
        <w:rPr>
          <w:rFonts w:eastAsia="Times New Roman" w:cstheme="minorHAnsi"/>
          <w:sz w:val="24"/>
          <w:szCs w:val="24"/>
          <w:lang w:eastAsia="ar-SA"/>
        </w:rPr>
        <w:t>ny za działania lub zaniechania</w:t>
      </w:r>
      <w:r w:rsidRPr="001D5976">
        <w:rPr>
          <w:rFonts w:eastAsia="Times New Roman" w:cstheme="minorHAnsi"/>
          <w:sz w:val="24"/>
          <w:szCs w:val="24"/>
          <w:lang w:eastAsia="ar-SA"/>
        </w:rPr>
        <w:t xml:space="preserve"> Podwykonawcy, jego przedstawicieli lub pracowników, jak za własne działania lub zaniechania**</w:t>
      </w:r>
      <w:r w:rsidRPr="001D5976">
        <w:rPr>
          <w:rFonts w:eastAsia="Times New Roman" w:cstheme="minorHAnsi"/>
          <w:sz w:val="24"/>
          <w:szCs w:val="24"/>
          <w:vertAlign w:val="superscript"/>
          <w:lang w:eastAsia="ar-SA"/>
        </w:rPr>
        <w:t>)</w:t>
      </w:r>
      <w:r w:rsidRPr="001D5976">
        <w:rPr>
          <w:rFonts w:eastAsia="Times New Roman" w:cstheme="minorHAnsi"/>
          <w:sz w:val="24"/>
          <w:szCs w:val="24"/>
          <w:lang w:eastAsia="ar-SA"/>
        </w:rPr>
        <w:t>.</w:t>
      </w:r>
    </w:p>
    <w:p w:rsidR="006C5761" w:rsidRPr="001D5976" w:rsidRDefault="006C5761" w:rsidP="006C5761">
      <w:pPr>
        <w:suppressAutoHyphens/>
        <w:spacing w:after="0" w:line="240" w:lineRule="auto"/>
        <w:jc w:val="both"/>
        <w:rPr>
          <w:rFonts w:eastAsia="Times New Roman" w:cstheme="minorHAnsi"/>
          <w:sz w:val="20"/>
          <w:szCs w:val="20"/>
          <w:lang w:eastAsia="ar-SA"/>
        </w:rPr>
      </w:pPr>
      <w:r w:rsidRPr="001D5976">
        <w:rPr>
          <w:rFonts w:eastAsia="Times New Roman" w:cstheme="minorHAnsi"/>
          <w:sz w:val="20"/>
          <w:szCs w:val="20"/>
          <w:lang w:eastAsia="ar-SA"/>
        </w:rPr>
        <w:t>*</w:t>
      </w:r>
      <w:r w:rsidRPr="001D5976">
        <w:rPr>
          <w:rFonts w:eastAsia="Times New Roman" w:cstheme="minorHAnsi"/>
          <w:sz w:val="20"/>
          <w:szCs w:val="20"/>
          <w:vertAlign w:val="superscript"/>
          <w:lang w:eastAsia="ar-SA"/>
        </w:rPr>
        <w:t xml:space="preserve">) </w:t>
      </w:r>
      <w:r w:rsidRPr="001D5976">
        <w:rPr>
          <w:rFonts w:eastAsia="Times New Roman" w:cstheme="minorHAnsi"/>
          <w:sz w:val="20"/>
          <w:szCs w:val="20"/>
          <w:lang w:eastAsia="ar-SA"/>
        </w:rPr>
        <w:t>niepotrzebne skreślić,</w:t>
      </w:r>
    </w:p>
    <w:p w:rsidR="006C5761" w:rsidRPr="001D5976" w:rsidRDefault="006C5761" w:rsidP="006C5761">
      <w:pPr>
        <w:suppressAutoHyphens/>
        <w:spacing w:after="0" w:line="240" w:lineRule="auto"/>
        <w:jc w:val="both"/>
        <w:rPr>
          <w:rFonts w:eastAsia="Times New Roman" w:cstheme="minorHAnsi"/>
          <w:sz w:val="20"/>
          <w:szCs w:val="20"/>
          <w:lang w:eastAsia="ar-SA"/>
        </w:rPr>
      </w:pPr>
      <w:r w:rsidRPr="001D5976">
        <w:rPr>
          <w:rFonts w:eastAsia="Times New Roman" w:cstheme="minorHAnsi"/>
          <w:sz w:val="20"/>
          <w:szCs w:val="20"/>
          <w:lang w:eastAsia="ar-SA"/>
        </w:rPr>
        <w:t>**</w:t>
      </w:r>
      <w:r w:rsidRPr="001D5976">
        <w:rPr>
          <w:rFonts w:eastAsia="Times New Roman" w:cstheme="minorHAnsi"/>
          <w:sz w:val="20"/>
          <w:szCs w:val="20"/>
          <w:vertAlign w:val="superscript"/>
          <w:lang w:eastAsia="ar-SA"/>
        </w:rPr>
        <w:t>)</w:t>
      </w:r>
      <w:r w:rsidRPr="001D5976">
        <w:rPr>
          <w:rFonts w:eastAsia="Times New Roman" w:cstheme="minorHAnsi"/>
          <w:sz w:val="20"/>
          <w:szCs w:val="20"/>
          <w:lang w:eastAsia="ar-SA"/>
        </w:rPr>
        <w:t xml:space="preserve"> zapis obowiązuje  w przypadku realizacji zamówienia przy pomocy  Podwykonawców</w:t>
      </w:r>
    </w:p>
    <w:p w:rsidR="006C5761" w:rsidRPr="001D5976" w:rsidRDefault="006C5761" w:rsidP="006C5761">
      <w:pPr>
        <w:suppressAutoHyphens/>
        <w:spacing w:after="0" w:line="240" w:lineRule="auto"/>
        <w:jc w:val="both"/>
        <w:rPr>
          <w:rFonts w:eastAsia="Times New Roman" w:cstheme="minorHAnsi"/>
          <w:sz w:val="20"/>
          <w:szCs w:val="20"/>
          <w:lang w:eastAsia="ar-SA"/>
        </w:rPr>
      </w:pPr>
    </w:p>
    <w:p w:rsidR="006C5761" w:rsidRPr="001D5976" w:rsidRDefault="006C5761" w:rsidP="008B66BA">
      <w:pPr>
        <w:suppressAutoHyphens/>
        <w:spacing w:after="0" w:line="240" w:lineRule="auto"/>
        <w:jc w:val="center"/>
        <w:rPr>
          <w:rFonts w:eastAsia="Times New Roman" w:cstheme="minorHAnsi"/>
          <w:sz w:val="24"/>
          <w:szCs w:val="24"/>
          <w:lang w:eastAsia="ar-SA"/>
        </w:rPr>
      </w:pPr>
      <w:r w:rsidRPr="001D5976">
        <w:rPr>
          <w:rFonts w:eastAsia="Times New Roman" w:cstheme="minorHAnsi"/>
          <w:sz w:val="24"/>
          <w:szCs w:val="24"/>
          <w:lang w:eastAsia="ar-SA"/>
        </w:rPr>
        <w:lastRenderedPageBreak/>
        <w:t>§ 7</w:t>
      </w:r>
    </w:p>
    <w:p w:rsidR="00AF2BBA" w:rsidRDefault="00AF2BBA" w:rsidP="00AF2BBA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AF2BBA">
        <w:rPr>
          <w:rFonts w:eastAsia="Times New Roman" w:cstheme="minorHAnsi"/>
          <w:sz w:val="24"/>
          <w:szCs w:val="24"/>
          <w:lang w:eastAsia="ar-SA"/>
        </w:rPr>
        <w:t>1. Zamawiający może wypowiedzieć umowę ze skutkiem natychmiastowym w przypadku rażącego naruszenia przez Wykonawcę warunków umowy, a w szczególności w sytuacji, gdy Wykonawca nie dostarczy ciągnika rolniczego w terminie, o którym mowa w § 2 ust</w:t>
      </w:r>
      <w:r>
        <w:rPr>
          <w:rFonts w:eastAsia="Times New Roman" w:cstheme="minorHAnsi"/>
          <w:sz w:val="24"/>
          <w:szCs w:val="24"/>
          <w:lang w:eastAsia="ar-SA"/>
        </w:rPr>
        <w:t>. 2</w:t>
      </w:r>
      <w:r w:rsidRPr="00AF2BBA">
        <w:rPr>
          <w:rFonts w:eastAsia="Times New Roman" w:cstheme="minorHAnsi"/>
          <w:sz w:val="24"/>
          <w:szCs w:val="24"/>
          <w:lang w:eastAsia="ar-SA"/>
        </w:rPr>
        <w:t xml:space="preserve">, gdy pomimo wezwania nie przedstawi Zamawiającemu w terminie dokumentów potwierdzających zawarcie umów ubezpieczenia oraz uiszczenia składek, gdy uchyla się od dostarczenia pojazdu zastępczego oraz od wykonania naprawy pojazdu będącego przedmiotem najmu. </w:t>
      </w:r>
    </w:p>
    <w:p w:rsidR="00AF2BBA" w:rsidRDefault="00AF2BBA" w:rsidP="00AF2BBA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AF2BBA">
        <w:rPr>
          <w:rFonts w:eastAsia="Times New Roman" w:cstheme="minorHAnsi"/>
          <w:sz w:val="24"/>
          <w:szCs w:val="24"/>
          <w:lang w:eastAsia="ar-SA"/>
        </w:rPr>
        <w:t xml:space="preserve">2. Wypowiedzenie umowy wymaga formy pisemnej pod rygorem nieważności. </w:t>
      </w:r>
    </w:p>
    <w:p w:rsidR="00AF2BBA" w:rsidRDefault="00AF2BBA" w:rsidP="00AF2BBA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AF2BBA">
        <w:rPr>
          <w:rFonts w:eastAsia="Times New Roman" w:cstheme="minorHAnsi"/>
          <w:sz w:val="24"/>
          <w:szCs w:val="24"/>
          <w:lang w:eastAsia="ar-SA"/>
        </w:rPr>
        <w:t xml:space="preserve">3. W przypadku wypowiedzenia umowy, bez względu na przyczynę, Zamawiający jest zwolniony z obowiązku zapłaty czynszu za okres po jej rozwiązaniu i zwrocie ciągnika rolniczego osprzętem Wykonawcy. </w:t>
      </w:r>
    </w:p>
    <w:p w:rsidR="00AF2BBA" w:rsidRDefault="00AF2BBA" w:rsidP="00AF2BBA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AF2BBA">
        <w:rPr>
          <w:rFonts w:eastAsia="Times New Roman" w:cstheme="minorHAnsi"/>
          <w:sz w:val="24"/>
          <w:szCs w:val="24"/>
          <w:lang w:eastAsia="ar-SA"/>
        </w:rPr>
        <w:t>4. Strony uzgodnią miejsce i termin zwrotu p</w:t>
      </w:r>
      <w:r>
        <w:rPr>
          <w:rFonts w:eastAsia="Times New Roman" w:cstheme="minorHAnsi"/>
          <w:sz w:val="24"/>
          <w:szCs w:val="24"/>
          <w:lang w:eastAsia="ar-SA"/>
        </w:rPr>
        <w:t>rzedmiotu wynajmu, przypadający</w:t>
      </w:r>
      <w:r w:rsidRPr="00AF2BBA">
        <w:rPr>
          <w:rFonts w:eastAsia="Times New Roman" w:cstheme="minorHAnsi"/>
          <w:sz w:val="24"/>
          <w:szCs w:val="24"/>
          <w:lang w:eastAsia="ar-SA"/>
        </w:rPr>
        <w:t xml:space="preserve"> do 3 dni od dnia zakończenia realizacji umowy.  </w:t>
      </w:r>
    </w:p>
    <w:p w:rsidR="006C5761" w:rsidRPr="001D5976" w:rsidRDefault="00AF2BBA" w:rsidP="00AF2BBA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AF2BBA">
        <w:rPr>
          <w:rFonts w:eastAsia="Times New Roman" w:cstheme="minorHAnsi"/>
          <w:sz w:val="24"/>
          <w:szCs w:val="24"/>
          <w:lang w:eastAsia="ar-SA"/>
        </w:rPr>
        <w:t>5. Zamawiający nie jest zobowiązany do zapłaty dodatkowego wynagrodzenia w przypadku uchylania się Wykonawcy od odbioru ciągnika rolniczego zgodnie z ust. 4.</w:t>
      </w:r>
    </w:p>
    <w:p w:rsidR="006C5761" w:rsidRPr="001D5976" w:rsidRDefault="006C5761" w:rsidP="006C5761">
      <w:pPr>
        <w:suppressAutoHyphens/>
        <w:spacing w:after="0" w:line="240" w:lineRule="auto"/>
        <w:jc w:val="center"/>
        <w:rPr>
          <w:rFonts w:eastAsia="Times New Roman" w:cstheme="minorHAnsi"/>
          <w:sz w:val="24"/>
          <w:szCs w:val="24"/>
          <w:lang w:eastAsia="ar-SA"/>
        </w:rPr>
      </w:pPr>
      <w:r w:rsidRPr="001D5976">
        <w:rPr>
          <w:rFonts w:eastAsia="Times New Roman" w:cstheme="minorHAnsi"/>
          <w:sz w:val="24"/>
          <w:szCs w:val="24"/>
          <w:lang w:eastAsia="ar-SA"/>
        </w:rPr>
        <w:t>§ 8</w:t>
      </w:r>
    </w:p>
    <w:p w:rsidR="006C5761" w:rsidRPr="001D5976" w:rsidRDefault="006C5761" w:rsidP="001D5976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1D5976">
        <w:rPr>
          <w:rFonts w:eastAsia="Times New Roman" w:cstheme="minorHAnsi"/>
          <w:sz w:val="24"/>
          <w:szCs w:val="24"/>
          <w:lang w:eastAsia="ar-SA"/>
        </w:rPr>
        <w:t>1.</w:t>
      </w:r>
      <w:r w:rsidR="00401CBB" w:rsidRPr="001D5976">
        <w:rPr>
          <w:rFonts w:eastAsia="Times New Roman" w:cstheme="minorHAnsi"/>
          <w:sz w:val="24"/>
          <w:szCs w:val="24"/>
          <w:lang w:eastAsia="ar-SA"/>
        </w:rPr>
        <w:t xml:space="preserve"> </w:t>
      </w:r>
      <w:r w:rsidRPr="001D5976">
        <w:rPr>
          <w:rFonts w:eastAsia="Times New Roman" w:cstheme="minorHAnsi"/>
          <w:sz w:val="24"/>
          <w:szCs w:val="24"/>
          <w:lang w:eastAsia="ar-SA"/>
        </w:rPr>
        <w:t>Przedstawicielem  Wykonawcy w trakcie re</w:t>
      </w:r>
      <w:r w:rsidR="00401CBB" w:rsidRPr="001D5976">
        <w:rPr>
          <w:rFonts w:eastAsia="Times New Roman" w:cstheme="minorHAnsi"/>
          <w:sz w:val="24"/>
          <w:szCs w:val="24"/>
          <w:lang w:eastAsia="ar-SA"/>
        </w:rPr>
        <w:t>alizacji przedmiotu umowy  będzi</w:t>
      </w:r>
      <w:r w:rsidR="0012635B" w:rsidRPr="001D5976">
        <w:rPr>
          <w:rFonts w:eastAsia="Times New Roman" w:cstheme="minorHAnsi"/>
          <w:sz w:val="24"/>
          <w:szCs w:val="24"/>
          <w:lang w:eastAsia="ar-SA"/>
        </w:rPr>
        <w:t>e K</w:t>
      </w:r>
      <w:r w:rsidR="001D5976">
        <w:rPr>
          <w:rFonts w:eastAsia="Times New Roman" w:cstheme="minorHAnsi"/>
          <w:sz w:val="24"/>
          <w:szCs w:val="24"/>
          <w:lang w:eastAsia="ar-SA"/>
        </w:rPr>
        <w:t xml:space="preserve">amil </w:t>
      </w:r>
      <w:r w:rsidR="0012635B" w:rsidRPr="001D5976">
        <w:rPr>
          <w:rFonts w:eastAsia="Times New Roman" w:cstheme="minorHAnsi"/>
          <w:sz w:val="24"/>
          <w:szCs w:val="24"/>
          <w:lang w:eastAsia="ar-SA"/>
        </w:rPr>
        <w:t>Miśkiewicz tel.: 52 385 57 31</w:t>
      </w:r>
    </w:p>
    <w:p w:rsidR="006C5761" w:rsidRPr="001D5976" w:rsidRDefault="006C5761" w:rsidP="001D5976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1D5976">
        <w:rPr>
          <w:rFonts w:eastAsia="Times New Roman" w:cstheme="minorHAnsi"/>
          <w:sz w:val="24"/>
          <w:szCs w:val="24"/>
          <w:lang w:eastAsia="ar-SA"/>
        </w:rPr>
        <w:t>2.</w:t>
      </w:r>
      <w:r w:rsidR="00401CBB" w:rsidRPr="001D5976">
        <w:rPr>
          <w:rFonts w:eastAsia="Times New Roman" w:cstheme="minorHAnsi"/>
          <w:sz w:val="24"/>
          <w:szCs w:val="24"/>
          <w:lang w:eastAsia="ar-SA"/>
        </w:rPr>
        <w:t xml:space="preserve"> </w:t>
      </w:r>
      <w:r w:rsidRPr="001D5976">
        <w:rPr>
          <w:rFonts w:eastAsia="Times New Roman" w:cstheme="minorHAnsi"/>
          <w:sz w:val="24"/>
          <w:szCs w:val="24"/>
          <w:lang w:eastAsia="ar-SA"/>
        </w:rPr>
        <w:t>Przedstawicielem  Zamawiającego w trakcie realizacji przedmiotu umowy będzie</w:t>
      </w:r>
    </w:p>
    <w:p w:rsidR="006C5761" w:rsidRPr="001D5976" w:rsidRDefault="006C5761" w:rsidP="001D5976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1D5976">
        <w:rPr>
          <w:rFonts w:eastAsia="Times New Roman" w:cstheme="minorHAnsi"/>
          <w:sz w:val="24"/>
          <w:szCs w:val="24"/>
          <w:lang w:eastAsia="ar-SA"/>
        </w:rPr>
        <w:t>……………………………………………………………. tel.: ……………………....</w:t>
      </w:r>
    </w:p>
    <w:p w:rsidR="0012635B" w:rsidRPr="001D5976" w:rsidRDefault="0012635B" w:rsidP="001D5976">
      <w:pPr>
        <w:suppressAutoHyphens/>
        <w:spacing w:after="0" w:line="240" w:lineRule="auto"/>
        <w:rPr>
          <w:rFonts w:eastAsia="Times New Roman" w:cstheme="minorHAnsi"/>
          <w:sz w:val="24"/>
          <w:szCs w:val="24"/>
          <w:lang w:eastAsia="ar-SA"/>
        </w:rPr>
      </w:pPr>
    </w:p>
    <w:p w:rsidR="006C5761" w:rsidRPr="001D5976" w:rsidRDefault="006C5761" w:rsidP="00401CBB">
      <w:pPr>
        <w:suppressAutoHyphens/>
        <w:spacing w:after="0" w:line="240" w:lineRule="auto"/>
        <w:jc w:val="center"/>
        <w:rPr>
          <w:rFonts w:eastAsia="Times New Roman" w:cstheme="minorHAnsi"/>
          <w:sz w:val="24"/>
          <w:szCs w:val="24"/>
          <w:lang w:eastAsia="ar-SA"/>
        </w:rPr>
      </w:pPr>
      <w:r w:rsidRPr="001D5976">
        <w:rPr>
          <w:rFonts w:eastAsia="Times New Roman" w:cstheme="minorHAnsi"/>
          <w:sz w:val="24"/>
          <w:szCs w:val="24"/>
          <w:lang w:eastAsia="ar-SA"/>
        </w:rPr>
        <w:t>§ 9</w:t>
      </w:r>
    </w:p>
    <w:p w:rsidR="00AF2BBA" w:rsidRPr="00AF2BBA" w:rsidRDefault="006C5761" w:rsidP="00AF2BBA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1D5976">
        <w:rPr>
          <w:rFonts w:eastAsia="Times New Roman" w:cstheme="minorHAnsi"/>
          <w:sz w:val="24"/>
          <w:szCs w:val="24"/>
          <w:lang w:eastAsia="ar-SA"/>
        </w:rPr>
        <w:t>1.</w:t>
      </w:r>
      <w:r w:rsidR="00401CBB" w:rsidRPr="001D5976">
        <w:rPr>
          <w:rFonts w:eastAsia="Times New Roman" w:cstheme="minorHAnsi"/>
          <w:sz w:val="24"/>
          <w:szCs w:val="24"/>
          <w:lang w:eastAsia="ar-SA"/>
        </w:rPr>
        <w:t xml:space="preserve"> </w:t>
      </w:r>
      <w:r w:rsidR="00AF2BBA" w:rsidRPr="00AF2BBA">
        <w:rPr>
          <w:rFonts w:eastAsia="Times New Roman" w:cstheme="minorHAnsi"/>
          <w:sz w:val="24"/>
          <w:szCs w:val="24"/>
          <w:lang w:eastAsia="ar-SA"/>
        </w:rPr>
        <w:t>Zamawiający może obciążyć Wykonawcę karą umowną w przypadku:</w:t>
      </w:r>
    </w:p>
    <w:p w:rsidR="00AF2BBA" w:rsidRDefault="00AF2BBA" w:rsidP="00AF2BBA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AF2BBA">
        <w:rPr>
          <w:rFonts w:eastAsia="Times New Roman" w:cstheme="minorHAnsi"/>
          <w:sz w:val="24"/>
          <w:szCs w:val="24"/>
          <w:lang w:eastAsia="ar-SA"/>
        </w:rPr>
        <w:t>a) przekroczenia terminu wydania pojazdu lub pojazdu za</w:t>
      </w:r>
      <w:r>
        <w:rPr>
          <w:rFonts w:eastAsia="Times New Roman" w:cstheme="minorHAnsi"/>
          <w:sz w:val="24"/>
          <w:szCs w:val="24"/>
          <w:lang w:eastAsia="ar-SA"/>
        </w:rPr>
        <w:t>stępczego w wysokości 0,2 % kwoty</w:t>
      </w:r>
      <w:r w:rsidRPr="00AF2BBA">
        <w:rPr>
          <w:rFonts w:eastAsia="Times New Roman" w:cstheme="minorHAnsi"/>
          <w:sz w:val="24"/>
          <w:szCs w:val="24"/>
          <w:lang w:eastAsia="ar-SA"/>
        </w:rPr>
        <w:t xml:space="preserve"> </w:t>
      </w:r>
      <w:r>
        <w:rPr>
          <w:rFonts w:eastAsia="Times New Roman" w:cstheme="minorHAnsi"/>
          <w:sz w:val="24"/>
          <w:szCs w:val="24"/>
          <w:lang w:eastAsia="ar-SA"/>
        </w:rPr>
        <w:t xml:space="preserve">szacunkowej określonej w </w:t>
      </w:r>
      <w:r w:rsidRPr="00AF2BBA">
        <w:rPr>
          <w:rFonts w:eastAsia="Times New Roman" w:cstheme="minorHAnsi"/>
          <w:sz w:val="24"/>
          <w:szCs w:val="24"/>
          <w:lang w:eastAsia="ar-SA"/>
        </w:rPr>
        <w:t>§</w:t>
      </w:r>
      <w:r>
        <w:rPr>
          <w:rFonts w:eastAsia="Times New Roman" w:cstheme="minorHAnsi"/>
          <w:sz w:val="24"/>
          <w:szCs w:val="24"/>
          <w:lang w:eastAsia="ar-SA"/>
        </w:rPr>
        <w:t xml:space="preserve"> 4 ust. 1</w:t>
      </w:r>
      <w:r w:rsidRPr="00AF2BBA">
        <w:rPr>
          <w:rFonts w:eastAsia="Times New Roman" w:cstheme="minorHAnsi"/>
          <w:sz w:val="24"/>
          <w:szCs w:val="24"/>
          <w:lang w:eastAsia="ar-SA"/>
        </w:rPr>
        <w:t xml:space="preserve">, za każdy dzień opóźnienia,  </w:t>
      </w:r>
    </w:p>
    <w:p w:rsidR="00AF2BBA" w:rsidRDefault="00AF2BBA" w:rsidP="00AF2BBA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AF2BBA">
        <w:rPr>
          <w:rFonts w:eastAsia="Times New Roman" w:cstheme="minorHAnsi"/>
          <w:sz w:val="24"/>
          <w:szCs w:val="24"/>
          <w:lang w:eastAsia="ar-SA"/>
        </w:rPr>
        <w:t>b) niezapewni</w:t>
      </w:r>
      <w:r>
        <w:rPr>
          <w:rFonts w:eastAsia="Times New Roman" w:cstheme="minorHAnsi"/>
          <w:sz w:val="24"/>
          <w:szCs w:val="24"/>
          <w:lang w:eastAsia="ar-SA"/>
        </w:rPr>
        <w:t>enia pojazdu zastępczego,</w:t>
      </w:r>
      <w:r w:rsidRPr="00AF2BBA">
        <w:rPr>
          <w:rFonts w:eastAsia="Times New Roman" w:cstheme="minorHAnsi"/>
          <w:sz w:val="24"/>
          <w:szCs w:val="24"/>
          <w:lang w:eastAsia="ar-SA"/>
        </w:rPr>
        <w:t xml:space="preserve"> w wysokości 0,2 % </w:t>
      </w:r>
      <w:r w:rsidR="00BA7011" w:rsidRPr="00BA7011">
        <w:rPr>
          <w:rFonts w:eastAsia="Times New Roman" w:cstheme="minorHAnsi"/>
          <w:sz w:val="24"/>
          <w:szCs w:val="24"/>
          <w:lang w:eastAsia="ar-SA"/>
        </w:rPr>
        <w:t>kwoty szacunkowej określonej w § 4 ust. 1</w:t>
      </w:r>
      <w:r w:rsidRPr="00AF2BBA">
        <w:rPr>
          <w:rFonts w:eastAsia="Times New Roman" w:cstheme="minorHAnsi"/>
          <w:sz w:val="24"/>
          <w:szCs w:val="24"/>
          <w:lang w:eastAsia="ar-SA"/>
        </w:rPr>
        <w:t xml:space="preserve">, za każdy dzień opóźnienia.  </w:t>
      </w:r>
    </w:p>
    <w:p w:rsidR="006C5761" w:rsidRPr="001D5976" w:rsidRDefault="006C5761" w:rsidP="00401CBB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1D5976">
        <w:rPr>
          <w:rFonts w:eastAsia="Times New Roman" w:cstheme="minorHAnsi"/>
          <w:sz w:val="24"/>
          <w:szCs w:val="24"/>
          <w:lang w:eastAsia="ar-SA"/>
        </w:rPr>
        <w:t>2.</w:t>
      </w:r>
      <w:r w:rsidR="00401CBB" w:rsidRPr="001D5976">
        <w:rPr>
          <w:rFonts w:eastAsia="Times New Roman" w:cstheme="minorHAnsi"/>
          <w:sz w:val="24"/>
          <w:szCs w:val="24"/>
          <w:lang w:eastAsia="ar-SA"/>
        </w:rPr>
        <w:t xml:space="preserve"> </w:t>
      </w:r>
      <w:r w:rsidRPr="001D5976">
        <w:rPr>
          <w:rFonts w:eastAsia="Times New Roman" w:cstheme="minorHAnsi"/>
          <w:sz w:val="24"/>
          <w:szCs w:val="24"/>
          <w:lang w:eastAsia="ar-SA"/>
        </w:rPr>
        <w:t>Za opóźnienie w zapłacie Zamawiający zostanie obciążony ustawowymi odsetkami za każdy dzień opóźnienia.</w:t>
      </w:r>
    </w:p>
    <w:p w:rsidR="006C5761" w:rsidRPr="001D5976" w:rsidRDefault="006C5761" w:rsidP="00401CBB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1D5976">
        <w:rPr>
          <w:rFonts w:eastAsia="Times New Roman" w:cstheme="minorHAnsi"/>
          <w:sz w:val="24"/>
          <w:szCs w:val="24"/>
          <w:lang w:eastAsia="ar-SA"/>
        </w:rPr>
        <w:t>3.</w:t>
      </w:r>
      <w:r w:rsidR="00401CBB" w:rsidRPr="001D5976">
        <w:rPr>
          <w:rFonts w:eastAsia="Times New Roman" w:cstheme="minorHAnsi"/>
          <w:sz w:val="24"/>
          <w:szCs w:val="24"/>
          <w:lang w:eastAsia="ar-SA"/>
        </w:rPr>
        <w:t xml:space="preserve"> </w:t>
      </w:r>
      <w:r w:rsidRPr="001D5976">
        <w:rPr>
          <w:rFonts w:eastAsia="Times New Roman" w:cstheme="minorHAnsi"/>
          <w:sz w:val="24"/>
          <w:szCs w:val="24"/>
          <w:lang w:eastAsia="ar-SA"/>
        </w:rPr>
        <w:t>Strony zastrzegają sobie prawo dochodzenia odszkodowania przewyższającego wysokość zastrzeżonych kar umownych, na zasadach ogólnych określonych w Kodeksie cywilnym.</w:t>
      </w:r>
    </w:p>
    <w:p w:rsidR="006C5761" w:rsidRPr="001D5976" w:rsidRDefault="006C5761" w:rsidP="00401CBB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1D5976">
        <w:rPr>
          <w:rFonts w:eastAsia="Times New Roman" w:cstheme="minorHAnsi"/>
          <w:sz w:val="24"/>
          <w:szCs w:val="24"/>
          <w:lang w:eastAsia="ar-SA"/>
        </w:rPr>
        <w:t>4.</w:t>
      </w:r>
      <w:r w:rsidR="00401CBB" w:rsidRPr="001D5976">
        <w:rPr>
          <w:rFonts w:eastAsia="Times New Roman" w:cstheme="minorHAnsi"/>
          <w:sz w:val="24"/>
          <w:szCs w:val="24"/>
          <w:lang w:eastAsia="ar-SA"/>
        </w:rPr>
        <w:t xml:space="preserve"> </w:t>
      </w:r>
      <w:r w:rsidRPr="001D5976">
        <w:rPr>
          <w:rFonts w:eastAsia="Times New Roman" w:cstheme="minorHAnsi"/>
          <w:sz w:val="24"/>
          <w:szCs w:val="24"/>
          <w:lang w:eastAsia="ar-SA"/>
        </w:rPr>
        <w:t>Zapłata kar umownych nie zwalnia Wykonawcy od obowiązku wykonania umowy</w:t>
      </w:r>
      <w:r w:rsidR="00BA7011">
        <w:rPr>
          <w:rFonts w:eastAsia="Times New Roman" w:cstheme="minorHAnsi"/>
          <w:sz w:val="24"/>
          <w:szCs w:val="24"/>
          <w:lang w:eastAsia="ar-SA"/>
        </w:rPr>
        <w:t>.</w:t>
      </w:r>
    </w:p>
    <w:p w:rsidR="006C5761" w:rsidRPr="001D5976" w:rsidRDefault="006C5761" w:rsidP="006C5761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</w:p>
    <w:p w:rsidR="006C5761" w:rsidRPr="001D5976" w:rsidRDefault="006C5761" w:rsidP="008B66BA">
      <w:pPr>
        <w:suppressAutoHyphens/>
        <w:spacing w:after="0" w:line="240" w:lineRule="auto"/>
        <w:jc w:val="center"/>
        <w:rPr>
          <w:rFonts w:eastAsia="Times New Roman" w:cstheme="minorHAnsi"/>
          <w:sz w:val="24"/>
          <w:szCs w:val="24"/>
          <w:lang w:eastAsia="ar-SA"/>
        </w:rPr>
      </w:pPr>
      <w:r w:rsidRPr="001D5976">
        <w:rPr>
          <w:rFonts w:eastAsia="Times New Roman" w:cstheme="minorHAnsi"/>
          <w:sz w:val="24"/>
          <w:szCs w:val="24"/>
          <w:lang w:eastAsia="ar-SA"/>
        </w:rPr>
        <w:t>§ 10</w:t>
      </w:r>
    </w:p>
    <w:p w:rsidR="006C5761" w:rsidRPr="001D5976" w:rsidRDefault="006C5761" w:rsidP="006C5761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1D5976">
        <w:rPr>
          <w:rFonts w:eastAsia="Times New Roman" w:cstheme="minorHAnsi"/>
          <w:sz w:val="24"/>
          <w:szCs w:val="24"/>
          <w:lang w:eastAsia="ar-SA"/>
        </w:rPr>
        <w:t xml:space="preserve">Zmiana postanowień niniejszej umowy </w:t>
      </w:r>
      <w:r w:rsidR="00401CBB" w:rsidRPr="001D5976">
        <w:rPr>
          <w:rFonts w:eastAsia="Times New Roman" w:cstheme="minorHAnsi"/>
          <w:sz w:val="24"/>
          <w:szCs w:val="24"/>
          <w:lang w:eastAsia="ar-SA"/>
        </w:rPr>
        <w:t>wymaga</w:t>
      </w:r>
      <w:r w:rsidRPr="001D5976">
        <w:rPr>
          <w:rFonts w:eastAsia="Times New Roman" w:cstheme="minorHAnsi"/>
          <w:sz w:val="24"/>
          <w:szCs w:val="24"/>
          <w:lang w:eastAsia="ar-SA"/>
        </w:rPr>
        <w:t xml:space="preserve"> pod rygorem nieważności formy pisemnego aneksu podpisanego przez każdą ze stron.</w:t>
      </w:r>
    </w:p>
    <w:p w:rsidR="006C5761" w:rsidRPr="001D5976" w:rsidRDefault="006C5761" w:rsidP="006C5761">
      <w:pPr>
        <w:suppressAutoHyphens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ar-SA"/>
        </w:rPr>
      </w:pPr>
    </w:p>
    <w:p w:rsidR="006C5761" w:rsidRPr="001D5976" w:rsidRDefault="006C5761" w:rsidP="008B66BA">
      <w:pPr>
        <w:suppressAutoHyphens/>
        <w:spacing w:after="0" w:line="240" w:lineRule="auto"/>
        <w:jc w:val="center"/>
        <w:rPr>
          <w:rFonts w:eastAsia="Times New Roman" w:cstheme="minorHAnsi"/>
          <w:sz w:val="24"/>
          <w:szCs w:val="24"/>
          <w:lang w:eastAsia="ar-SA"/>
        </w:rPr>
      </w:pPr>
      <w:r w:rsidRPr="001D5976">
        <w:rPr>
          <w:rFonts w:eastAsia="Times New Roman" w:cstheme="minorHAnsi"/>
          <w:sz w:val="24"/>
          <w:szCs w:val="24"/>
          <w:lang w:eastAsia="ar-SA"/>
        </w:rPr>
        <w:t>§ 11</w:t>
      </w:r>
    </w:p>
    <w:p w:rsidR="006C5761" w:rsidRPr="001D5976" w:rsidRDefault="006C5761" w:rsidP="00401CBB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1D5976">
        <w:rPr>
          <w:rFonts w:eastAsia="Times New Roman" w:cstheme="minorHAnsi"/>
          <w:sz w:val="24"/>
          <w:szCs w:val="24"/>
          <w:lang w:eastAsia="ar-SA"/>
        </w:rPr>
        <w:t>W sprawach nieuregulowanych niniejszą umową zastosowanie mają przepisy Kodeksu Cywilnego oraz ustawy Prawo zamówień publicznych.</w:t>
      </w:r>
    </w:p>
    <w:p w:rsidR="006C5761" w:rsidRPr="001D5976" w:rsidRDefault="006C5761" w:rsidP="006C5761">
      <w:pPr>
        <w:suppressAutoHyphens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ar-SA"/>
        </w:rPr>
      </w:pPr>
    </w:p>
    <w:p w:rsidR="006C5761" w:rsidRPr="001D5976" w:rsidRDefault="00401CBB" w:rsidP="008B66BA">
      <w:pPr>
        <w:suppressAutoHyphens/>
        <w:spacing w:after="0" w:line="240" w:lineRule="auto"/>
        <w:jc w:val="center"/>
        <w:rPr>
          <w:rFonts w:eastAsia="Times New Roman" w:cstheme="minorHAnsi"/>
          <w:sz w:val="24"/>
          <w:szCs w:val="24"/>
          <w:lang w:eastAsia="ar-SA"/>
        </w:rPr>
      </w:pPr>
      <w:r w:rsidRPr="001D5976">
        <w:rPr>
          <w:rFonts w:eastAsia="Times New Roman" w:cstheme="minorHAnsi"/>
          <w:sz w:val="24"/>
          <w:szCs w:val="24"/>
          <w:lang w:eastAsia="ar-SA"/>
        </w:rPr>
        <w:t>§ 12</w:t>
      </w:r>
    </w:p>
    <w:p w:rsidR="006C5761" w:rsidRPr="001D5976" w:rsidRDefault="006C5761" w:rsidP="00401CBB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1D5976">
        <w:rPr>
          <w:rFonts w:eastAsia="Times New Roman" w:cstheme="minorHAnsi"/>
          <w:sz w:val="24"/>
          <w:szCs w:val="24"/>
          <w:lang w:eastAsia="ar-SA"/>
        </w:rPr>
        <w:t>Umowę nini</w:t>
      </w:r>
      <w:r w:rsidR="00401CBB" w:rsidRPr="001D5976">
        <w:rPr>
          <w:rFonts w:eastAsia="Times New Roman" w:cstheme="minorHAnsi"/>
          <w:sz w:val="24"/>
          <w:szCs w:val="24"/>
          <w:lang w:eastAsia="ar-SA"/>
        </w:rPr>
        <w:t>ejszą sporządza się w dwóch egzemplarzach, jeden</w:t>
      </w:r>
      <w:r w:rsidRPr="001D5976">
        <w:rPr>
          <w:rFonts w:eastAsia="Times New Roman" w:cstheme="minorHAnsi"/>
          <w:sz w:val="24"/>
          <w:szCs w:val="24"/>
          <w:lang w:eastAsia="ar-SA"/>
        </w:rPr>
        <w:t xml:space="preserve"> dla </w:t>
      </w:r>
      <w:r w:rsidR="00401CBB" w:rsidRPr="001D5976">
        <w:rPr>
          <w:rFonts w:eastAsia="Times New Roman" w:cstheme="minorHAnsi"/>
          <w:sz w:val="24"/>
          <w:szCs w:val="24"/>
          <w:lang w:eastAsia="ar-SA"/>
        </w:rPr>
        <w:t>Zamawiającego i jeden</w:t>
      </w:r>
      <w:r w:rsidRPr="001D5976">
        <w:rPr>
          <w:rFonts w:eastAsia="Times New Roman" w:cstheme="minorHAnsi"/>
          <w:sz w:val="24"/>
          <w:szCs w:val="24"/>
          <w:lang w:eastAsia="ar-SA"/>
        </w:rPr>
        <w:t xml:space="preserve"> dla Wykonawcy .</w:t>
      </w:r>
    </w:p>
    <w:p w:rsidR="006C5761" w:rsidRPr="001D5976" w:rsidRDefault="006C5761" w:rsidP="00BA7011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</w:p>
    <w:p w:rsidR="00930A92" w:rsidRPr="00BA7011" w:rsidRDefault="00BA7011" w:rsidP="00BA7011">
      <w:pPr>
        <w:suppressAutoHyphens/>
        <w:spacing w:after="0" w:line="240" w:lineRule="auto"/>
        <w:ind w:left="360"/>
        <w:jc w:val="center"/>
        <w:rPr>
          <w:rFonts w:eastAsia="Times New Roman" w:cstheme="minorHAnsi"/>
          <w:sz w:val="24"/>
          <w:szCs w:val="24"/>
          <w:lang w:eastAsia="ar-SA"/>
        </w:rPr>
      </w:pPr>
      <w:r>
        <w:rPr>
          <w:rFonts w:eastAsia="Times New Roman" w:cstheme="minorHAnsi"/>
          <w:sz w:val="24"/>
          <w:szCs w:val="24"/>
          <w:lang w:eastAsia="ar-SA"/>
        </w:rPr>
        <w:t>ZAMAWIAJACY</w:t>
      </w:r>
      <w:r w:rsidR="006C5761" w:rsidRPr="001D5976">
        <w:rPr>
          <w:rFonts w:eastAsia="Times New Roman" w:cstheme="minorHAnsi"/>
          <w:sz w:val="24"/>
          <w:szCs w:val="24"/>
          <w:lang w:eastAsia="ar-SA"/>
        </w:rPr>
        <w:t xml:space="preserve">                                                      </w:t>
      </w:r>
      <w:r>
        <w:rPr>
          <w:rFonts w:eastAsia="Times New Roman" w:cstheme="minorHAnsi"/>
          <w:sz w:val="24"/>
          <w:szCs w:val="24"/>
          <w:lang w:eastAsia="ar-SA"/>
        </w:rPr>
        <w:t xml:space="preserve">                      WYKONAWCA</w:t>
      </w:r>
    </w:p>
    <w:sectPr w:rsidR="00930A92" w:rsidRPr="00BA70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F1B9B"/>
    <w:multiLevelType w:val="hybridMultilevel"/>
    <w:tmpl w:val="FE9AF1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1A393A"/>
    <w:multiLevelType w:val="hybridMultilevel"/>
    <w:tmpl w:val="F460CF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826B7A"/>
    <w:multiLevelType w:val="hybridMultilevel"/>
    <w:tmpl w:val="C950C074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7E5E3636"/>
    <w:multiLevelType w:val="hybridMultilevel"/>
    <w:tmpl w:val="0E76218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761"/>
    <w:rsid w:val="00045CD6"/>
    <w:rsid w:val="00066D62"/>
    <w:rsid w:val="0012635B"/>
    <w:rsid w:val="001D5976"/>
    <w:rsid w:val="001D59DB"/>
    <w:rsid w:val="00227FA6"/>
    <w:rsid w:val="00401CBB"/>
    <w:rsid w:val="004B29CA"/>
    <w:rsid w:val="006C5761"/>
    <w:rsid w:val="00857482"/>
    <w:rsid w:val="008B66BA"/>
    <w:rsid w:val="00930A92"/>
    <w:rsid w:val="009940FF"/>
    <w:rsid w:val="009A4022"/>
    <w:rsid w:val="00A15470"/>
    <w:rsid w:val="00AF2BBA"/>
    <w:rsid w:val="00BA7011"/>
    <w:rsid w:val="00BB5A6C"/>
    <w:rsid w:val="00BC54AA"/>
    <w:rsid w:val="00CC39E0"/>
    <w:rsid w:val="00CE3184"/>
    <w:rsid w:val="00DA454B"/>
    <w:rsid w:val="00DC5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A45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A45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1629</Words>
  <Characters>9776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Dyrektor</cp:lastModifiedBy>
  <cp:revision>5</cp:revision>
  <dcterms:created xsi:type="dcterms:W3CDTF">2018-01-09T07:33:00Z</dcterms:created>
  <dcterms:modified xsi:type="dcterms:W3CDTF">2018-12-10T08:35:00Z</dcterms:modified>
</cp:coreProperties>
</file>